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FE" w:rsidRDefault="00B719FE" w:rsidP="00B719FE">
      <w:pPr>
        <w:pStyle w:val="ab"/>
        <w:ind w:left="0"/>
        <w:jc w:val="center"/>
        <w:rPr>
          <w:sz w:val="28"/>
          <w:szCs w:val="28"/>
        </w:rPr>
      </w:pPr>
      <w:r w:rsidRPr="00D445A0">
        <w:rPr>
          <w:sz w:val="28"/>
          <w:szCs w:val="28"/>
        </w:rPr>
        <w:t xml:space="preserve">Государственное казенное </w:t>
      </w:r>
      <w:r>
        <w:rPr>
          <w:sz w:val="28"/>
          <w:szCs w:val="28"/>
        </w:rPr>
        <w:t>обще</w:t>
      </w:r>
      <w:r w:rsidRPr="00D445A0">
        <w:rPr>
          <w:sz w:val="28"/>
          <w:szCs w:val="28"/>
        </w:rPr>
        <w:t>образовательное у</w:t>
      </w:r>
      <w:r>
        <w:rPr>
          <w:sz w:val="28"/>
          <w:szCs w:val="28"/>
        </w:rPr>
        <w:t xml:space="preserve">чреждение  </w:t>
      </w:r>
      <w:r w:rsidRPr="00D445A0">
        <w:rPr>
          <w:sz w:val="28"/>
          <w:szCs w:val="28"/>
        </w:rPr>
        <w:t xml:space="preserve">«Специальная (коррекционная) школа – интернат № 9 для детей – сирот и детей, оставшихся без попечения родителей, с ограниченными возможностями здоровья » </w:t>
      </w:r>
    </w:p>
    <w:p w:rsidR="00B719FE" w:rsidRPr="00D445A0" w:rsidRDefault="00B719FE" w:rsidP="00B719FE">
      <w:pPr>
        <w:pStyle w:val="ab"/>
        <w:ind w:left="0"/>
        <w:jc w:val="center"/>
      </w:pPr>
      <w:r w:rsidRPr="00D445A0">
        <w:rPr>
          <w:sz w:val="28"/>
          <w:szCs w:val="28"/>
        </w:rPr>
        <w:t xml:space="preserve">с. </w:t>
      </w:r>
      <w:proofErr w:type="spellStart"/>
      <w:r w:rsidRPr="00D445A0">
        <w:rPr>
          <w:sz w:val="28"/>
          <w:szCs w:val="28"/>
        </w:rPr>
        <w:t>Падинского</w:t>
      </w:r>
      <w:proofErr w:type="spellEnd"/>
      <w:r w:rsidRPr="00D445A0">
        <w:rPr>
          <w:sz w:val="28"/>
          <w:szCs w:val="28"/>
        </w:rPr>
        <w:t xml:space="preserve">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4986"/>
        <w:gridCol w:w="5159"/>
      </w:tblGrid>
      <w:tr w:rsidR="00BB715C" w:rsidTr="00BB715C">
        <w:trPr>
          <w:trHeight w:val="1550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5C" w:rsidRPr="00BB715C" w:rsidRDefault="00BB715C" w:rsidP="009C4AF5">
            <w:pPr>
              <w:tabs>
                <w:tab w:val="left" w:pos="9288"/>
              </w:tabs>
              <w:jc w:val="center"/>
              <w:rPr>
                <w:rFonts w:eastAsia="Calibri"/>
                <w:b/>
                <w:lang w:eastAsia="en-US"/>
              </w:rPr>
            </w:pPr>
            <w:r w:rsidRPr="00BB715C">
              <w:rPr>
                <w:b/>
              </w:rPr>
              <w:t>«Согласовано»</w:t>
            </w:r>
          </w:p>
          <w:p w:rsidR="00BB715C" w:rsidRPr="00BB715C" w:rsidRDefault="00BB715C" w:rsidP="009C4AF5">
            <w:pPr>
              <w:tabs>
                <w:tab w:val="left" w:pos="9288"/>
              </w:tabs>
              <w:jc w:val="center"/>
            </w:pPr>
            <w:r w:rsidRPr="00BB715C">
              <w:t>Руководитель МО</w:t>
            </w:r>
          </w:p>
          <w:p w:rsidR="00BB715C" w:rsidRPr="00BB715C" w:rsidRDefault="00BB715C" w:rsidP="00BB715C">
            <w:pPr>
              <w:tabs>
                <w:tab w:val="left" w:pos="9288"/>
              </w:tabs>
              <w:rPr>
                <w:rFonts w:eastAsia="Calibri"/>
                <w:u w:val="single"/>
              </w:rPr>
            </w:pPr>
            <w:r w:rsidRPr="00BB715C">
              <w:rPr>
                <w:u w:val="single"/>
              </w:rPr>
              <w:t>Рядская Е.Ш.</w:t>
            </w:r>
            <w:r w:rsidRPr="00BB715C">
              <w:t>___________(подпись)</w:t>
            </w:r>
          </w:p>
          <w:p w:rsidR="00BB715C" w:rsidRPr="00BB715C" w:rsidRDefault="00BB715C" w:rsidP="00BB715C">
            <w:pPr>
              <w:tabs>
                <w:tab w:val="left" w:pos="9288"/>
              </w:tabs>
            </w:pPr>
            <w:r w:rsidRPr="00BB715C">
              <w:t>Протокол № __1_ от</w:t>
            </w:r>
            <w:r w:rsidRPr="00BB715C">
              <w:rPr>
                <w:u w:val="single"/>
              </w:rPr>
              <w:t>« 30   »</w:t>
            </w:r>
            <w:r w:rsidRPr="00BB715C">
              <w:t xml:space="preserve">  </w:t>
            </w:r>
            <w:r w:rsidRPr="00BB715C">
              <w:rPr>
                <w:u w:val="single"/>
              </w:rPr>
              <w:t>08</w:t>
            </w:r>
            <w:r w:rsidRPr="00BB715C">
              <w:t xml:space="preserve"> 2023г.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5C" w:rsidRPr="00BB715C" w:rsidRDefault="00BB715C" w:rsidP="009C4AF5">
            <w:pPr>
              <w:tabs>
                <w:tab w:val="left" w:pos="9288"/>
              </w:tabs>
              <w:jc w:val="center"/>
              <w:rPr>
                <w:rFonts w:eastAsia="Calibri"/>
                <w:b/>
                <w:lang w:eastAsia="en-US"/>
              </w:rPr>
            </w:pPr>
            <w:r w:rsidRPr="00BB715C">
              <w:rPr>
                <w:b/>
              </w:rPr>
              <w:t>«Согласовано»</w:t>
            </w:r>
          </w:p>
          <w:p w:rsidR="00BB715C" w:rsidRPr="00BB715C" w:rsidRDefault="00BB715C" w:rsidP="009C4AF5">
            <w:pPr>
              <w:tabs>
                <w:tab w:val="left" w:pos="9288"/>
              </w:tabs>
              <w:jc w:val="both"/>
            </w:pPr>
            <w:r w:rsidRPr="00BB715C">
              <w:t xml:space="preserve">Заместитель директора школы </w:t>
            </w:r>
          </w:p>
          <w:p w:rsidR="00BB715C" w:rsidRPr="00BB715C" w:rsidRDefault="00BB715C" w:rsidP="009C4AF5">
            <w:pPr>
              <w:tabs>
                <w:tab w:val="left" w:pos="9288"/>
              </w:tabs>
              <w:jc w:val="both"/>
              <w:rPr>
                <w:rFonts w:eastAsia="Calibri"/>
              </w:rPr>
            </w:pPr>
            <w:r w:rsidRPr="00BB715C">
              <w:t>по УВР  Гиря Н.Д_______________(подпись)</w:t>
            </w:r>
          </w:p>
          <w:p w:rsidR="00BB715C" w:rsidRPr="00BB715C" w:rsidRDefault="00BB715C" w:rsidP="009C4AF5">
            <w:pPr>
              <w:tabs>
                <w:tab w:val="left" w:pos="9288"/>
              </w:tabs>
              <w:jc w:val="both"/>
              <w:rPr>
                <w:u w:val="single"/>
              </w:rPr>
            </w:pPr>
            <w:r w:rsidRPr="00BB715C">
              <w:rPr>
                <w:u w:val="single"/>
              </w:rPr>
              <w:t>«31»  08    2023 г.</w:t>
            </w:r>
          </w:p>
          <w:p w:rsidR="00BB715C" w:rsidRPr="00BB715C" w:rsidRDefault="00BB715C" w:rsidP="009C4AF5">
            <w:pPr>
              <w:tabs>
                <w:tab w:val="left" w:pos="9288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5C" w:rsidRPr="00BB715C" w:rsidRDefault="00BB715C" w:rsidP="009C4AF5">
            <w:pPr>
              <w:tabs>
                <w:tab w:val="left" w:pos="9288"/>
              </w:tabs>
              <w:jc w:val="center"/>
              <w:rPr>
                <w:rFonts w:eastAsia="Calibri"/>
                <w:b/>
                <w:lang w:eastAsia="en-US"/>
              </w:rPr>
            </w:pPr>
            <w:r w:rsidRPr="00BB715C">
              <w:rPr>
                <w:b/>
              </w:rPr>
              <w:t>«Утверждаю»</w:t>
            </w:r>
          </w:p>
          <w:p w:rsidR="00BB715C" w:rsidRPr="00BB715C" w:rsidRDefault="00BB715C" w:rsidP="009C4AF5">
            <w:pPr>
              <w:tabs>
                <w:tab w:val="left" w:pos="9288"/>
              </w:tabs>
            </w:pPr>
            <w:r w:rsidRPr="00BB715C">
              <w:t xml:space="preserve">Директор ГКОУ «СКШИ № 9 для детей-сирот»  </w:t>
            </w:r>
            <w:proofErr w:type="spellStart"/>
            <w:r w:rsidRPr="00BB715C">
              <w:t>с.Падинского</w:t>
            </w:r>
            <w:proofErr w:type="spellEnd"/>
            <w:r w:rsidRPr="00BB715C">
              <w:t xml:space="preserve"> </w:t>
            </w:r>
          </w:p>
          <w:p w:rsidR="00BB715C" w:rsidRPr="00BB715C" w:rsidRDefault="00BB715C" w:rsidP="009C4AF5">
            <w:pPr>
              <w:tabs>
                <w:tab w:val="left" w:pos="9288"/>
              </w:tabs>
              <w:rPr>
                <w:rFonts w:eastAsia="Calibri"/>
              </w:rPr>
            </w:pPr>
            <w:r w:rsidRPr="00BB715C">
              <w:t>Стахеева А.Д.___________</w:t>
            </w:r>
          </w:p>
          <w:p w:rsidR="00BB715C" w:rsidRPr="00BB715C" w:rsidRDefault="00BB715C" w:rsidP="009C4AF5">
            <w:pPr>
              <w:tabs>
                <w:tab w:val="left" w:pos="9288"/>
              </w:tabs>
              <w:jc w:val="both"/>
              <w:rPr>
                <w:rFonts w:eastAsia="Calibri"/>
                <w:lang w:eastAsia="en-US"/>
              </w:rPr>
            </w:pPr>
            <w:r w:rsidRPr="00BB715C">
              <w:t xml:space="preserve">Приказ № </w:t>
            </w:r>
            <w:r w:rsidRPr="00BB715C">
              <w:rPr>
                <w:u w:val="single"/>
              </w:rPr>
              <w:t>218</w:t>
            </w:r>
            <w:r w:rsidRPr="00BB715C">
              <w:t>от «31»__08_2023 г.</w:t>
            </w:r>
          </w:p>
        </w:tc>
      </w:tr>
    </w:tbl>
    <w:p w:rsidR="00BB715C" w:rsidRDefault="00BB715C" w:rsidP="00BB715C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BB715C" w:rsidRDefault="00BB715C" w:rsidP="00BB7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ПРЕДМЕТУ</w:t>
      </w:r>
    </w:p>
    <w:p w:rsidR="00BB715C" w:rsidRDefault="0083105B" w:rsidP="008310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DE1121">
        <w:rPr>
          <w:b/>
          <w:sz w:val="28"/>
          <w:szCs w:val="28"/>
        </w:rPr>
        <w:t xml:space="preserve">                           </w:t>
      </w:r>
      <w:r w:rsidR="00BB715C">
        <w:rPr>
          <w:b/>
          <w:sz w:val="28"/>
          <w:szCs w:val="28"/>
        </w:rPr>
        <w:t>«МУЗЫКА»</w:t>
      </w:r>
    </w:p>
    <w:p w:rsidR="00BB715C" w:rsidRDefault="00BB715C" w:rsidP="00BB7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2 КЛАССА</w:t>
      </w:r>
    </w:p>
    <w:p w:rsidR="00BB715C" w:rsidRDefault="00BB715C" w:rsidP="00BB7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2023-2024 УЧЕБНЫЙ ГОД</w:t>
      </w:r>
    </w:p>
    <w:p w:rsidR="0083105B" w:rsidRDefault="0083105B" w:rsidP="00BB715C">
      <w:pPr>
        <w:jc w:val="center"/>
        <w:rPr>
          <w:b/>
          <w:sz w:val="28"/>
          <w:szCs w:val="28"/>
        </w:rPr>
      </w:pPr>
    </w:p>
    <w:p w:rsidR="00BB715C" w:rsidRPr="0083105B" w:rsidRDefault="00BB715C" w:rsidP="00BB715C">
      <w:pPr>
        <w:jc w:val="center"/>
      </w:pPr>
      <w:r w:rsidRPr="0083105B">
        <w:t>Настоящая программа разработана  на основе</w:t>
      </w:r>
    </w:p>
    <w:p w:rsidR="0083105B" w:rsidRDefault="00BB715C" w:rsidP="00BB715C">
      <w:pPr>
        <w:jc w:val="center"/>
      </w:pPr>
      <w:r w:rsidRPr="0083105B">
        <w:t xml:space="preserve">Федеральной адаптированной основной общеобразовательной программы </w:t>
      </w:r>
    </w:p>
    <w:p w:rsidR="0083105B" w:rsidRDefault="00BB715C" w:rsidP="00BB715C">
      <w:pPr>
        <w:jc w:val="center"/>
      </w:pPr>
      <w:r w:rsidRPr="0083105B">
        <w:t>обучающихся с умственной отсталостью</w:t>
      </w:r>
    </w:p>
    <w:p w:rsidR="00BB715C" w:rsidRPr="0083105B" w:rsidRDefault="00BB715C" w:rsidP="00BB715C">
      <w:pPr>
        <w:jc w:val="center"/>
      </w:pPr>
      <w:r w:rsidRPr="0083105B">
        <w:t xml:space="preserve"> (интеллектуальными нарушениями) 1 вариант</w:t>
      </w:r>
    </w:p>
    <w:p w:rsidR="00BB715C" w:rsidRDefault="00BB715C" w:rsidP="00BB715C">
      <w:pPr>
        <w:rPr>
          <w:b/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</w:p>
    <w:p w:rsidR="00BB715C" w:rsidRPr="00BB715C" w:rsidRDefault="00BB715C" w:rsidP="00BB715C">
      <w:r>
        <w:rPr>
          <w:sz w:val="28"/>
          <w:szCs w:val="28"/>
        </w:rPr>
        <w:t xml:space="preserve">                                                                                         </w:t>
      </w:r>
      <w:r>
        <w:t xml:space="preserve">2023-2024 </w:t>
      </w:r>
      <w:proofErr w:type="spellStart"/>
      <w:r>
        <w:t>у.г</w:t>
      </w:r>
      <w:proofErr w:type="spellEnd"/>
      <w:r>
        <w:t xml:space="preserve">                                                                      Учитель Лунина Л.К.</w:t>
      </w:r>
    </w:p>
    <w:p w:rsidR="00BB715C" w:rsidRDefault="00BB715C" w:rsidP="00BB715C">
      <w:pPr>
        <w:rPr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</w:p>
    <w:p w:rsidR="00BB715C" w:rsidRDefault="00BB715C" w:rsidP="00BB71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BB715C" w:rsidRDefault="00BB715C" w:rsidP="00BB715C">
      <w:pPr>
        <w:jc w:val="center"/>
        <w:rPr>
          <w:b/>
        </w:rPr>
      </w:pPr>
    </w:p>
    <w:p w:rsidR="00BB715C" w:rsidRDefault="00BB715C" w:rsidP="00BB715C">
      <w:pPr>
        <w:ind w:left="11328"/>
        <w:rPr>
          <w:sz w:val="28"/>
          <w:szCs w:val="28"/>
        </w:rPr>
      </w:pPr>
    </w:p>
    <w:p w:rsidR="00BB715C" w:rsidRDefault="00BB715C" w:rsidP="00BB715C">
      <w:pPr>
        <w:jc w:val="center"/>
        <w:rPr>
          <w:sz w:val="28"/>
          <w:szCs w:val="28"/>
        </w:rPr>
      </w:pPr>
    </w:p>
    <w:p w:rsidR="009C0A78" w:rsidRPr="00DC7B23" w:rsidRDefault="009C0A78" w:rsidP="009C0A78">
      <w:pPr>
        <w:jc w:val="center"/>
        <w:rPr>
          <w:b/>
          <w:sz w:val="28"/>
          <w:szCs w:val="28"/>
        </w:rPr>
      </w:pPr>
      <w:r w:rsidRPr="00DC7B23">
        <w:rPr>
          <w:b/>
          <w:sz w:val="28"/>
          <w:szCs w:val="28"/>
        </w:rPr>
        <w:t>Пояснительная записка</w:t>
      </w:r>
    </w:p>
    <w:p w:rsidR="0083105B" w:rsidRPr="0083105B" w:rsidRDefault="00972158" w:rsidP="0083105B">
      <w:pPr>
        <w:pStyle w:val="af"/>
        <w:ind w:right="255"/>
        <w:jc w:val="both"/>
        <w:rPr>
          <w:sz w:val="24"/>
        </w:rPr>
      </w:pPr>
      <w:r w:rsidRPr="001B6BE4">
        <w:rPr>
          <w:szCs w:val="28"/>
        </w:rPr>
        <w:t xml:space="preserve"> </w:t>
      </w:r>
      <w:r w:rsidR="0083105B" w:rsidRPr="0083105B">
        <w:rPr>
          <w:sz w:val="24"/>
        </w:rPr>
        <w:t xml:space="preserve">Рабочая программа по учебному предмету «Музыка» для обучающихся </w:t>
      </w:r>
      <w:r w:rsidR="0083105B">
        <w:rPr>
          <w:sz w:val="24"/>
        </w:rPr>
        <w:t>2</w:t>
      </w:r>
      <w:r w:rsidR="0083105B" w:rsidRPr="0083105B">
        <w:rPr>
          <w:sz w:val="24"/>
        </w:rPr>
        <w:t xml:space="preserve"> класса (1 вариант) составлена в соответствии составлена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на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основе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Федеральной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адаптированной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основной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общеобразовательной программы обучающихся с умственной отсталостью</w:t>
      </w:r>
      <w:r w:rsidR="0083105B" w:rsidRPr="0083105B">
        <w:rPr>
          <w:spacing w:val="-67"/>
          <w:sz w:val="24"/>
        </w:rPr>
        <w:t xml:space="preserve"> </w:t>
      </w:r>
      <w:r w:rsidR="0083105B" w:rsidRPr="0083105B">
        <w:rPr>
          <w:sz w:val="24"/>
        </w:rPr>
        <w:t>(интеллектуальными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нарушениями),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далее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ФАООП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УО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(вариант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1),</w:t>
      </w:r>
      <w:r w:rsidR="0083105B" w:rsidRPr="0083105B">
        <w:rPr>
          <w:spacing w:val="1"/>
          <w:sz w:val="24"/>
        </w:rPr>
        <w:t xml:space="preserve"> </w:t>
      </w:r>
      <w:r w:rsidR="0083105B" w:rsidRPr="0083105B">
        <w:rPr>
          <w:sz w:val="24"/>
        </w:rPr>
        <w:t>утвержденной</w:t>
      </w:r>
      <w:r w:rsidR="0083105B" w:rsidRPr="0083105B">
        <w:rPr>
          <w:spacing w:val="-10"/>
          <w:sz w:val="24"/>
        </w:rPr>
        <w:t xml:space="preserve"> </w:t>
      </w:r>
      <w:r w:rsidR="0083105B" w:rsidRPr="0083105B">
        <w:rPr>
          <w:sz w:val="24"/>
        </w:rPr>
        <w:t>приказом</w:t>
      </w:r>
      <w:r w:rsidR="0083105B" w:rsidRPr="0083105B">
        <w:rPr>
          <w:spacing w:val="-9"/>
          <w:sz w:val="24"/>
        </w:rPr>
        <w:t xml:space="preserve"> </w:t>
      </w:r>
      <w:r w:rsidR="0083105B" w:rsidRPr="0083105B">
        <w:rPr>
          <w:sz w:val="24"/>
        </w:rPr>
        <w:t>Министерства</w:t>
      </w:r>
      <w:r w:rsidR="0083105B" w:rsidRPr="0083105B">
        <w:rPr>
          <w:spacing w:val="-12"/>
          <w:sz w:val="24"/>
        </w:rPr>
        <w:t xml:space="preserve"> </w:t>
      </w:r>
      <w:r w:rsidR="0083105B" w:rsidRPr="0083105B">
        <w:rPr>
          <w:sz w:val="24"/>
        </w:rPr>
        <w:t>просвещения</w:t>
      </w:r>
      <w:r w:rsidR="0083105B" w:rsidRPr="0083105B">
        <w:rPr>
          <w:spacing w:val="-9"/>
          <w:sz w:val="24"/>
        </w:rPr>
        <w:t xml:space="preserve"> </w:t>
      </w:r>
      <w:r w:rsidR="0083105B" w:rsidRPr="0083105B">
        <w:rPr>
          <w:sz w:val="24"/>
        </w:rPr>
        <w:t>России</w:t>
      </w:r>
      <w:r w:rsidR="0083105B" w:rsidRPr="0083105B">
        <w:rPr>
          <w:spacing w:val="-9"/>
          <w:sz w:val="24"/>
        </w:rPr>
        <w:t xml:space="preserve"> </w:t>
      </w:r>
      <w:r w:rsidR="0083105B" w:rsidRPr="0083105B">
        <w:rPr>
          <w:sz w:val="24"/>
        </w:rPr>
        <w:t>от</w:t>
      </w:r>
      <w:r w:rsidR="0083105B" w:rsidRPr="0083105B">
        <w:rPr>
          <w:spacing w:val="-12"/>
          <w:sz w:val="24"/>
        </w:rPr>
        <w:t xml:space="preserve"> </w:t>
      </w:r>
      <w:r w:rsidR="0083105B" w:rsidRPr="0083105B">
        <w:rPr>
          <w:sz w:val="24"/>
        </w:rPr>
        <w:t>24.11.2022г.№</w:t>
      </w:r>
      <w:r w:rsidR="0083105B" w:rsidRPr="0083105B">
        <w:rPr>
          <w:spacing w:val="-5"/>
          <w:sz w:val="24"/>
        </w:rPr>
        <w:t xml:space="preserve"> </w:t>
      </w:r>
      <w:r w:rsidR="0083105B" w:rsidRPr="0083105B">
        <w:rPr>
          <w:sz w:val="24"/>
        </w:rPr>
        <w:t>1026</w:t>
      </w:r>
    </w:p>
    <w:p w:rsidR="0083105B" w:rsidRPr="0083105B" w:rsidRDefault="0083105B" w:rsidP="0083105B">
      <w:pPr>
        <w:ind w:firstLine="709"/>
        <w:jc w:val="both"/>
        <w:rPr>
          <w:color w:val="000000"/>
          <w:shd w:val="clear" w:color="auto" w:fill="FFFFFF"/>
        </w:rPr>
      </w:pPr>
      <w:r w:rsidRPr="0083105B">
        <w:t>ФАООП</w:t>
      </w:r>
      <w:r w:rsidRPr="0083105B">
        <w:rPr>
          <w:spacing w:val="1"/>
        </w:rPr>
        <w:t xml:space="preserve"> </w:t>
      </w:r>
      <w:r w:rsidRPr="0083105B">
        <w:t>УО</w:t>
      </w:r>
      <w:r w:rsidRPr="0083105B">
        <w:rPr>
          <w:spacing w:val="1"/>
        </w:rPr>
        <w:t xml:space="preserve"> </w:t>
      </w:r>
      <w:r w:rsidRPr="0083105B">
        <w:t>(вариант</w:t>
      </w:r>
      <w:r w:rsidRPr="0083105B">
        <w:rPr>
          <w:spacing w:val="1"/>
        </w:rPr>
        <w:t xml:space="preserve"> </w:t>
      </w:r>
      <w:r w:rsidRPr="0083105B">
        <w:t>1)</w:t>
      </w:r>
      <w:r w:rsidRPr="0083105B">
        <w:rPr>
          <w:spacing w:val="1"/>
        </w:rPr>
        <w:t xml:space="preserve"> </w:t>
      </w:r>
      <w:r w:rsidRPr="0083105B">
        <w:t>адресована</w:t>
      </w:r>
      <w:r w:rsidRPr="0083105B">
        <w:rPr>
          <w:spacing w:val="1"/>
        </w:rPr>
        <w:t xml:space="preserve"> </w:t>
      </w:r>
      <w:r w:rsidRPr="0083105B">
        <w:t>обучающимся</w:t>
      </w:r>
      <w:r w:rsidRPr="0083105B">
        <w:rPr>
          <w:spacing w:val="1"/>
        </w:rPr>
        <w:t xml:space="preserve"> </w:t>
      </w:r>
      <w:r w:rsidRPr="0083105B">
        <w:t>с</w:t>
      </w:r>
      <w:r w:rsidRPr="0083105B">
        <w:rPr>
          <w:spacing w:val="1"/>
        </w:rPr>
        <w:t xml:space="preserve"> </w:t>
      </w:r>
      <w:r w:rsidRPr="0083105B">
        <w:t>легкой</w:t>
      </w:r>
      <w:r w:rsidRPr="0083105B">
        <w:rPr>
          <w:spacing w:val="1"/>
        </w:rPr>
        <w:t xml:space="preserve"> </w:t>
      </w:r>
      <w:r w:rsidRPr="0083105B">
        <w:t>умственной</w:t>
      </w:r>
      <w:r w:rsidRPr="0083105B">
        <w:rPr>
          <w:spacing w:val="1"/>
        </w:rPr>
        <w:t xml:space="preserve"> </w:t>
      </w:r>
      <w:r w:rsidRPr="0083105B">
        <w:t>отсталостью</w:t>
      </w:r>
      <w:r w:rsidRPr="0083105B">
        <w:rPr>
          <w:spacing w:val="1"/>
        </w:rPr>
        <w:t xml:space="preserve"> </w:t>
      </w:r>
      <w:r w:rsidRPr="0083105B">
        <w:t>(интеллектуальными</w:t>
      </w:r>
      <w:r w:rsidRPr="0083105B">
        <w:rPr>
          <w:spacing w:val="1"/>
        </w:rPr>
        <w:t xml:space="preserve"> </w:t>
      </w:r>
      <w:r w:rsidRPr="0083105B">
        <w:t>нарушениями)</w:t>
      </w:r>
      <w:r w:rsidRPr="0083105B">
        <w:rPr>
          <w:spacing w:val="1"/>
        </w:rPr>
        <w:t xml:space="preserve"> </w:t>
      </w:r>
      <w:r w:rsidRPr="0083105B">
        <w:t>с</w:t>
      </w:r>
      <w:r w:rsidRPr="0083105B">
        <w:rPr>
          <w:spacing w:val="1"/>
        </w:rPr>
        <w:t xml:space="preserve"> </w:t>
      </w:r>
      <w:r w:rsidRPr="0083105B">
        <w:t>учетом</w:t>
      </w:r>
      <w:r w:rsidRPr="0083105B">
        <w:rPr>
          <w:spacing w:val="1"/>
        </w:rPr>
        <w:t xml:space="preserve"> </w:t>
      </w:r>
      <w:r w:rsidRPr="0083105B">
        <w:t>реализации</w:t>
      </w:r>
      <w:r w:rsidRPr="0083105B">
        <w:rPr>
          <w:spacing w:val="1"/>
        </w:rPr>
        <w:t xml:space="preserve"> </w:t>
      </w:r>
      <w:r w:rsidRPr="0083105B">
        <w:t>их</w:t>
      </w:r>
      <w:r w:rsidRPr="0083105B">
        <w:rPr>
          <w:spacing w:val="1"/>
        </w:rPr>
        <w:t xml:space="preserve"> </w:t>
      </w:r>
      <w:r w:rsidRPr="0083105B">
        <w:t>особых</w:t>
      </w:r>
      <w:r w:rsidRPr="0083105B">
        <w:rPr>
          <w:spacing w:val="1"/>
        </w:rPr>
        <w:t xml:space="preserve"> </w:t>
      </w:r>
      <w:r w:rsidRPr="0083105B">
        <w:t>образовательных</w:t>
      </w:r>
      <w:r w:rsidRPr="0083105B">
        <w:rPr>
          <w:spacing w:val="1"/>
        </w:rPr>
        <w:t xml:space="preserve"> </w:t>
      </w:r>
      <w:r w:rsidRPr="0083105B">
        <w:t>потребностей,</w:t>
      </w:r>
      <w:r w:rsidRPr="0083105B">
        <w:rPr>
          <w:spacing w:val="1"/>
        </w:rPr>
        <w:t xml:space="preserve"> </w:t>
      </w:r>
      <w:r w:rsidRPr="0083105B">
        <w:t>а</w:t>
      </w:r>
      <w:r w:rsidRPr="0083105B">
        <w:rPr>
          <w:spacing w:val="1"/>
        </w:rPr>
        <w:t xml:space="preserve"> </w:t>
      </w:r>
      <w:r w:rsidRPr="0083105B">
        <w:t>также</w:t>
      </w:r>
      <w:r w:rsidRPr="0083105B">
        <w:rPr>
          <w:spacing w:val="1"/>
        </w:rPr>
        <w:t xml:space="preserve"> </w:t>
      </w:r>
      <w:r w:rsidRPr="0083105B">
        <w:t>индивидуальных особенностей</w:t>
      </w:r>
      <w:r w:rsidRPr="0083105B">
        <w:rPr>
          <w:spacing w:val="-3"/>
        </w:rPr>
        <w:t xml:space="preserve"> </w:t>
      </w:r>
      <w:r w:rsidRPr="0083105B">
        <w:t>и</w:t>
      </w:r>
      <w:r w:rsidRPr="0083105B">
        <w:rPr>
          <w:spacing w:val="-1"/>
        </w:rPr>
        <w:t xml:space="preserve"> </w:t>
      </w:r>
      <w:r w:rsidRPr="0083105B">
        <w:t>возможностей.</w:t>
      </w:r>
      <w:r w:rsidRPr="0083105B">
        <w:rPr>
          <w:shd w:val="clear" w:color="auto" w:fill="FFFFFF"/>
        </w:rPr>
        <w:t xml:space="preserve"> Учитывая контингент обучающихся ГКОУ «С (к)ШИ №9 для детей-сирот» основными нормативными</w:t>
      </w:r>
      <w:r w:rsidRPr="0083105B">
        <w:rPr>
          <w:color w:val="000000"/>
          <w:shd w:val="clear" w:color="auto" w:fill="FFFFFF"/>
        </w:rPr>
        <w:t xml:space="preserve"> и правовыми основаниями для разработки рабочей программы учебного предмета «</w:t>
      </w:r>
      <w:r w:rsidRPr="0083105B">
        <w:rPr>
          <w:color w:val="000000"/>
          <w:u w:val="single"/>
          <w:shd w:val="clear" w:color="auto" w:fill="FFFFFF"/>
        </w:rPr>
        <w:t>Музыка</w:t>
      </w:r>
      <w:r w:rsidRPr="0083105B">
        <w:rPr>
          <w:color w:val="000000"/>
          <w:shd w:val="clear" w:color="auto" w:fill="FFFFFF"/>
        </w:rPr>
        <w:t>», (курса) класс-  5 являются:</w:t>
      </w:r>
    </w:p>
    <w:p w:rsidR="0083105B" w:rsidRPr="0083105B" w:rsidRDefault="0083105B" w:rsidP="0083105B">
      <w:pPr>
        <w:contextualSpacing/>
        <w:jc w:val="both"/>
      </w:pPr>
      <w:r w:rsidRPr="0083105B">
        <w:t xml:space="preserve">   </w:t>
      </w:r>
      <w:r w:rsidRPr="0083105B">
        <w:rPr>
          <w:rFonts w:eastAsia="+mn-ea"/>
          <w:color w:val="000000"/>
          <w:kern w:val="24"/>
        </w:rPr>
        <w:t xml:space="preserve">     -  Федеральный Закон от 29 декабря 2012 г. № 273-ФЗ «Об образовании в Российской Федерации»;</w:t>
      </w:r>
    </w:p>
    <w:p w:rsidR="0083105B" w:rsidRPr="0083105B" w:rsidRDefault="0083105B" w:rsidP="0083105B">
      <w:pPr>
        <w:pStyle w:val="ab"/>
        <w:ind w:left="0" w:firstLine="567"/>
        <w:jc w:val="both"/>
      </w:pPr>
      <w:r w:rsidRPr="0083105B">
        <w:t xml:space="preserve"> 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83105B" w:rsidRPr="0083105B" w:rsidRDefault="0083105B" w:rsidP="0083105B">
      <w:pPr>
        <w:ind w:firstLine="567"/>
        <w:jc w:val="both"/>
      </w:pPr>
      <w:r w:rsidRPr="0083105B"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83105B" w:rsidRPr="0083105B" w:rsidRDefault="0083105B" w:rsidP="0083105B">
      <w:pPr>
        <w:ind w:firstLine="709"/>
        <w:jc w:val="both"/>
        <w:textAlignment w:val="baseline"/>
        <w:outlineLvl w:val="0"/>
        <w:rPr>
          <w:bCs/>
          <w:color w:val="000000" w:themeColor="text1"/>
          <w:kern w:val="36"/>
        </w:rPr>
      </w:pPr>
      <w:r w:rsidRPr="0083105B">
        <w:rPr>
          <w:bCs/>
          <w:color w:val="000000" w:themeColor="text1"/>
          <w:kern w:val="36"/>
        </w:rPr>
        <w:t>- Федеральный закон от 24.11.1995 N 181-ФЗ (ред. от 11.06.2021) "О социальной защите инвалидов в Российской Федерации";</w:t>
      </w:r>
    </w:p>
    <w:p w:rsidR="0083105B" w:rsidRPr="0083105B" w:rsidRDefault="0083105B" w:rsidP="0083105B">
      <w:pPr>
        <w:ind w:firstLine="709"/>
        <w:jc w:val="both"/>
        <w:textAlignment w:val="baseline"/>
        <w:outlineLvl w:val="0"/>
        <w:rPr>
          <w:b/>
          <w:bCs/>
          <w:color w:val="005EA5"/>
          <w:kern w:val="36"/>
        </w:rPr>
      </w:pPr>
      <w:r w:rsidRPr="0083105B">
        <w:rPr>
          <w:rFonts w:eastAsia="+mn-ea"/>
          <w:color w:val="000000"/>
          <w:kern w:val="24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t xml:space="preserve">- письмо </w:t>
      </w:r>
      <w:proofErr w:type="spellStart"/>
      <w:r w:rsidRPr="0083105B">
        <w:t>Минобрнауки</w:t>
      </w:r>
      <w:proofErr w:type="spellEnd"/>
      <w:r w:rsidRPr="0083105B"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83105B" w:rsidRPr="0083105B" w:rsidRDefault="0083105B" w:rsidP="0083105B">
      <w:pPr>
        <w:ind w:firstLine="709"/>
        <w:jc w:val="both"/>
      </w:pPr>
      <w:r w:rsidRPr="0083105B">
        <w:rPr>
          <w:color w:val="000000"/>
          <w:kern w:val="24"/>
        </w:rPr>
        <w:t xml:space="preserve">- </w:t>
      </w:r>
      <w:r w:rsidRPr="0083105B"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3105B" w:rsidRPr="0083105B" w:rsidRDefault="0083105B" w:rsidP="0083105B">
      <w:pPr>
        <w:ind w:firstLine="709"/>
        <w:jc w:val="both"/>
      </w:pPr>
      <w:r w:rsidRPr="0083105B"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3105B" w:rsidRPr="0083105B" w:rsidRDefault="0083105B" w:rsidP="0083105B">
      <w:pPr>
        <w:ind w:firstLine="709"/>
        <w:jc w:val="both"/>
      </w:pPr>
      <w:r w:rsidRPr="0083105B">
        <w:t xml:space="preserve">- постановлением Главного государственного санитарного врача Российской Федерации от 28 января 2021 г.  № 2 «Об утверждении санитарных правил и норм </w:t>
      </w:r>
      <w:proofErr w:type="spellStart"/>
      <w:r w:rsidRPr="0083105B">
        <w:t>СанПин</w:t>
      </w:r>
      <w:proofErr w:type="spellEnd"/>
      <w:r w:rsidRPr="0083105B"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3105B" w:rsidRPr="0083105B" w:rsidRDefault="0083105B" w:rsidP="0083105B">
      <w:pPr>
        <w:contextualSpacing/>
        <w:jc w:val="both"/>
      </w:pPr>
      <w:r w:rsidRPr="0083105B">
        <w:t xml:space="preserve">       -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3105B">
        <w:t>коронавирусной</w:t>
      </w:r>
      <w:proofErr w:type="spellEnd"/>
      <w:r w:rsidRPr="0083105B">
        <w:t xml:space="preserve"> инфекции (</w:t>
      </w:r>
      <w:r w:rsidRPr="0083105B">
        <w:rPr>
          <w:lang w:val="en-US"/>
        </w:rPr>
        <w:t>COVID</w:t>
      </w:r>
      <w:r w:rsidRPr="0083105B">
        <w:t>-19)»;</w:t>
      </w:r>
    </w:p>
    <w:p w:rsidR="0083105B" w:rsidRPr="0083105B" w:rsidRDefault="0083105B" w:rsidP="0083105B">
      <w:pPr>
        <w:tabs>
          <w:tab w:val="left" w:pos="0"/>
        </w:tabs>
        <w:ind w:firstLine="709"/>
        <w:contextualSpacing/>
        <w:jc w:val="both"/>
      </w:pPr>
      <w:r w:rsidRPr="0083105B">
        <w:rPr>
          <w:color w:val="000000"/>
          <w:kern w:val="24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83105B">
        <w:rPr>
          <w:color w:val="000000"/>
          <w:kern w:val="24"/>
          <w:lang w:val="de-DE"/>
        </w:rPr>
        <w:t>(</w:t>
      </w:r>
      <w:r w:rsidRPr="0083105B">
        <w:rPr>
          <w:color w:val="000000"/>
          <w:kern w:val="24"/>
        </w:rPr>
        <w:t>п</w:t>
      </w:r>
      <w:proofErr w:type="spellStart"/>
      <w:r w:rsidRPr="0083105B">
        <w:rPr>
          <w:color w:val="000000"/>
          <w:kern w:val="24"/>
          <w:lang w:val="de-DE"/>
        </w:rPr>
        <w:t>ротокол</w:t>
      </w:r>
      <w:proofErr w:type="spellEnd"/>
      <w:r w:rsidRPr="0083105B">
        <w:rPr>
          <w:color w:val="000000"/>
          <w:kern w:val="24"/>
        </w:rPr>
        <w:t xml:space="preserve"> </w:t>
      </w:r>
      <w:proofErr w:type="spellStart"/>
      <w:r w:rsidRPr="0083105B">
        <w:rPr>
          <w:color w:val="000000"/>
          <w:kern w:val="24"/>
          <w:lang w:val="de-DE"/>
        </w:rPr>
        <w:t>от</w:t>
      </w:r>
      <w:proofErr w:type="spellEnd"/>
      <w:r w:rsidRPr="0083105B">
        <w:rPr>
          <w:color w:val="000000"/>
          <w:kern w:val="24"/>
          <w:lang w:val="de-DE"/>
        </w:rPr>
        <w:t xml:space="preserve"> 22 </w:t>
      </w:r>
      <w:proofErr w:type="spellStart"/>
      <w:r w:rsidRPr="0083105B">
        <w:rPr>
          <w:color w:val="000000"/>
          <w:kern w:val="24"/>
          <w:lang w:val="de-DE"/>
        </w:rPr>
        <w:t>декабря</w:t>
      </w:r>
      <w:proofErr w:type="spellEnd"/>
      <w:r w:rsidRPr="0083105B">
        <w:rPr>
          <w:color w:val="000000"/>
          <w:kern w:val="24"/>
          <w:lang w:val="de-DE"/>
        </w:rPr>
        <w:t xml:space="preserve"> 2015 г.</w:t>
      </w:r>
      <w:r w:rsidRPr="0083105B">
        <w:rPr>
          <w:color w:val="000000"/>
          <w:kern w:val="24"/>
        </w:rPr>
        <w:t xml:space="preserve"> </w:t>
      </w:r>
      <w:r w:rsidRPr="0083105B">
        <w:rPr>
          <w:color w:val="000000"/>
          <w:kern w:val="24"/>
          <w:lang w:val="de-DE"/>
        </w:rPr>
        <w:t xml:space="preserve"> № 4/15)</w:t>
      </w:r>
      <w:r w:rsidRPr="0083105B">
        <w:rPr>
          <w:b/>
          <w:bCs/>
          <w:color w:val="000000"/>
          <w:kern w:val="24"/>
        </w:rPr>
        <w:t>;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lastRenderedPageBreak/>
        <w:t xml:space="preserve">- Письмо </w:t>
      </w:r>
      <w:proofErr w:type="spellStart"/>
      <w:r w:rsidRPr="0083105B">
        <w:t>Минобрнауки</w:t>
      </w:r>
      <w:proofErr w:type="spellEnd"/>
      <w:r w:rsidRPr="0083105B">
        <w:t xml:space="preserve"> России от 07 июня 2013 г. №ИР-535/07 «О коррекционном и инклюзивном образовании детей»;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rPr>
          <w:color w:val="000000"/>
          <w:kern w:val="24"/>
        </w:rPr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83105B" w:rsidRPr="0083105B" w:rsidRDefault="0083105B" w:rsidP="0083105B">
      <w:pPr>
        <w:ind w:firstLine="567"/>
        <w:jc w:val="both"/>
      </w:pPr>
      <w:r w:rsidRPr="0083105B">
        <w:t>- письмом Министерства Просвещения России от 18.07.2022 г. «Об актуализации рабочих программ воспитания»;</w:t>
      </w:r>
    </w:p>
    <w:p w:rsidR="0083105B" w:rsidRPr="0083105B" w:rsidRDefault="0083105B" w:rsidP="0083105B">
      <w:pPr>
        <w:ind w:firstLine="567"/>
        <w:jc w:val="both"/>
      </w:pPr>
      <w:r w:rsidRPr="0083105B">
        <w:t>-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83105B" w:rsidRPr="0083105B" w:rsidRDefault="0083105B" w:rsidP="0083105B">
      <w:pPr>
        <w:ind w:firstLine="567"/>
        <w:jc w:val="both"/>
        <w:rPr>
          <w:color w:val="000000"/>
          <w:shd w:val="clear" w:color="auto" w:fill="FFFFFF"/>
        </w:rPr>
      </w:pPr>
      <w:r w:rsidRPr="0083105B">
        <w:t xml:space="preserve"> - </w:t>
      </w:r>
      <w:r w:rsidRPr="0083105B">
        <w:rPr>
          <w:color w:val="000000"/>
          <w:shd w:val="clear" w:color="auto" w:fill="FFFFFF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3105B" w:rsidRPr="0083105B" w:rsidRDefault="0083105B" w:rsidP="0083105B">
      <w:pPr>
        <w:ind w:firstLine="567"/>
        <w:jc w:val="both"/>
      </w:pPr>
      <w:r w:rsidRPr="0083105B">
        <w:t>- Лицензия № 4515 от 02 февраля 2016 г.;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rPr>
          <w:color w:val="000000"/>
        </w:rPr>
        <w:t xml:space="preserve">- Учебный план, реализующий </w:t>
      </w:r>
      <w:r w:rsidRPr="0083105B"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Pr="0083105B">
        <w:rPr>
          <w:color w:val="000000"/>
        </w:rPr>
        <w:t>для обучающихся,</w:t>
      </w:r>
      <w:r w:rsidRPr="0083105B">
        <w:t xml:space="preserve"> на  2023-2024 учебный  год.- </w:t>
      </w:r>
    </w:p>
    <w:p w:rsidR="0083105B" w:rsidRPr="0083105B" w:rsidRDefault="0083105B" w:rsidP="0083105B">
      <w:pPr>
        <w:ind w:firstLine="709"/>
        <w:contextualSpacing/>
        <w:jc w:val="both"/>
      </w:pPr>
      <w:r w:rsidRPr="0083105B">
        <w:t>Учебно-методический комплекс (УМК) на 2023/24 учебный год.</w:t>
      </w:r>
    </w:p>
    <w:p w:rsidR="0083105B" w:rsidRPr="0083105B" w:rsidRDefault="0083105B" w:rsidP="0083105B">
      <w:pPr>
        <w:ind w:firstLine="510"/>
        <w:jc w:val="both"/>
      </w:pPr>
      <w:r w:rsidRPr="0083105B">
        <w:t xml:space="preserve">Настоящая программа составлена в соответствии с учебным планом ГКОУ «С(к)ШИ №9 для детей-сирот» с. </w:t>
      </w:r>
      <w:proofErr w:type="spellStart"/>
      <w:r w:rsidRPr="0083105B">
        <w:t>Падинского</w:t>
      </w:r>
      <w:proofErr w:type="spellEnd"/>
      <w:r w:rsidRPr="0083105B">
        <w:t xml:space="preserve"> на 2023 – 2023 учебный год, утвержденным решением педагогического совета №1 от 31.08.23 г., согласованным Министерством образования Ставропольского края, предмет «Музыка» относится к основной нагрузке и со</w:t>
      </w:r>
      <w:r>
        <w:t>ставляет Во 2</w:t>
      </w:r>
      <w:r w:rsidRPr="0083105B">
        <w:t xml:space="preserve"> классе 34 часа при недельной нагрузке 1 час.</w:t>
      </w:r>
    </w:p>
    <w:p w:rsidR="0083105B" w:rsidRPr="0083105B" w:rsidRDefault="0083105B" w:rsidP="0083105B">
      <w:pPr>
        <w:ind w:firstLine="709"/>
        <w:jc w:val="both"/>
      </w:pPr>
    </w:p>
    <w:p w:rsidR="00972158" w:rsidRPr="0083105B" w:rsidRDefault="00972158" w:rsidP="00972158">
      <w:pPr>
        <w:pStyle w:val="a9"/>
        <w:rPr>
          <w:rFonts w:ascii="Times New Roman" w:hAnsi="Times New Roman"/>
          <w:spacing w:val="-4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Предмет «</w:t>
      </w:r>
      <w:r w:rsidRPr="0083105B">
        <w:rPr>
          <w:rFonts w:ascii="Times New Roman" w:hAnsi="Times New Roman"/>
          <w:b/>
          <w:sz w:val="24"/>
          <w:szCs w:val="24"/>
        </w:rPr>
        <w:t xml:space="preserve">Музыка </w:t>
      </w:r>
      <w:r w:rsidRPr="0083105B">
        <w:rPr>
          <w:rFonts w:ascii="Times New Roman" w:hAnsi="Times New Roman"/>
          <w:sz w:val="24"/>
          <w:szCs w:val="24"/>
        </w:rPr>
        <w:t xml:space="preserve">»  является неотъемлемой </w:t>
      </w:r>
      <w:r w:rsidRPr="0083105B">
        <w:rPr>
          <w:rFonts w:ascii="Times New Roman" w:hAnsi="Times New Roman"/>
          <w:spacing w:val="-6"/>
          <w:sz w:val="24"/>
          <w:szCs w:val="24"/>
        </w:rPr>
        <w:t>частью учебного процесса в специальном (коррекционном) образо</w:t>
      </w:r>
      <w:r w:rsidRPr="0083105B">
        <w:rPr>
          <w:rFonts w:ascii="Times New Roman" w:hAnsi="Times New Roman"/>
          <w:spacing w:val="-4"/>
          <w:sz w:val="24"/>
          <w:szCs w:val="24"/>
        </w:rPr>
        <w:t>вательном учреждении.</w:t>
      </w:r>
    </w:p>
    <w:p w:rsidR="00972158" w:rsidRDefault="00972158" w:rsidP="0097215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     </w:t>
      </w:r>
      <w:r w:rsidRPr="008310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105B">
        <w:rPr>
          <w:rFonts w:ascii="Times New Roman" w:hAnsi="Times New Roman"/>
          <w:sz w:val="24"/>
          <w:szCs w:val="24"/>
        </w:rPr>
        <w:t xml:space="preserve">  </w:t>
      </w:r>
      <w:r w:rsidRPr="0083105B">
        <w:rPr>
          <w:rFonts w:ascii="Times New Roman" w:hAnsi="Times New Roman"/>
          <w:color w:val="000000"/>
          <w:sz w:val="24"/>
          <w:szCs w:val="24"/>
        </w:rPr>
        <w:t xml:space="preserve">          Музыкально-эстетическая деятельность занимает одно из ведущих мест в ходе формирования </w:t>
      </w:r>
      <w:proofErr w:type="spellStart"/>
      <w:r w:rsidRPr="0083105B">
        <w:rPr>
          <w:rFonts w:ascii="Times New Roman" w:hAnsi="Times New Roman"/>
          <w:color w:val="000000"/>
          <w:sz w:val="24"/>
          <w:szCs w:val="24"/>
        </w:rPr>
        <w:t>художест</w:t>
      </w:r>
      <w:proofErr w:type="spellEnd"/>
      <w:r w:rsidRPr="0083105B">
        <w:rPr>
          <w:rFonts w:ascii="Times New Roman" w:hAnsi="Times New Roman"/>
          <w:color w:val="000000"/>
          <w:sz w:val="24"/>
          <w:szCs w:val="24"/>
        </w:rPr>
        <w:t xml:space="preserve">-венной культуры детей с отклонениями в развитии. Среди различных форм учебно-воспитательной работы музыка </w:t>
      </w:r>
      <w:proofErr w:type="spellStart"/>
      <w:r w:rsidRPr="0083105B">
        <w:rPr>
          <w:rFonts w:ascii="Times New Roman" w:hAnsi="Times New Roman"/>
          <w:color w:val="000000"/>
          <w:sz w:val="24"/>
          <w:szCs w:val="24"/>
        </w:rPr>
        <w:t>яв-ляется</w:t>
      </w:r>
      <w:proofErr w:type="spellEnd"/>
      <w:r w:rsidRPr="0083105B">
        <w:rPr>
          <w:rFonts w:ascii="Times New Roman" w:hAnsi="Times New Roman"/>
          <w:color w:val="000000"/>
          <w:sz w:val="24"/>
          <w:szCs w:val="24"/>
        </w:rPr>
        <w:t xml:space="preserve"> одним из наиболее привлекательных видов деятельности для умственно отсталого воспитанника. Благодаря развитию технических средств музыка стала одним из самых распространенных и доступных видов искусства, </w:t>
      </w:r>
      <w:proofErr w:type="spellStart"/>
      <w:r w:rsidRPr="0083105B">
        <w:rPr>
          <w:rFonts w:ascii="Times New Roman" w:hAnsi="Times New Roman"/>
          <w:color w:val="000000"/>
          <w:sz w:val="24"/>
          <w:szCs w:val="24"/>
        </w:rPr>
        <w:t>сопро-вождающих</w:t>
      </w:r>
      <w:proofErr w:type="spellEnd"/>
      <w:r w:rsidRPr="0083105B">
        <w:rPr>
          <w:rFonts w:ascii="Times New Roman" w:hAnsi="Times New Roman"/>
          <w:color w:val="000000"/>
          <w:sz w:val="24"/>
          <w:szCs w:val="24"/>
        </w:rPr>
        <w:t xml:space="preserve"> человека на протяжении всей его жизни. Музыка формирует вкусы, воспитывает представление о </w:t>
      </w:r>
      <w:proofErr w:type="spellStart"/>
      <w:r w:rsidRPr="0083105B">
        <w:rPr>
          <w:rFonts w:ascii="Times New Roman" w:hAnsi="Times New Roman"/>
          <w:color w:val="000000"/>
          <w:sz w:val="24"/>
          <w:szCs w:val="24"/>
        </w:rPr>
        <w:t>прекрас</w:t>
      </w:r>
      <w:proofErr w:type="spellEnd"/>
      <w:r w:rsidRPr="0083105B">
        <w:rPr>
          <w:rFonts w:ascii="Times New Roman" w:hAnsi="Times New Roman"/>
          <w:color w:val="000000"/>
          <w:sz w:val="24"/>
          <w:szCs w:val="24"/>
        </w:rPr>
        <w:t>-ном,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</w:t>
      </w:r>
      <w:r w:rsidRPr="0083105B">
        <w:rPr>
          <w:rFonts w:ascii="Times New Roman" w:hAnsi="Times New Roman"/>
          <w:sz w:val="24"/>
          <w:szCs w:val="24"/>
        </w:rPr>
        <w:t>. Занятия музыкой способствуют  разностороннему развитию обучающегося, адаптации его в обществе.</w:t>
      </w:r>
    </w:p>
    <w:p w:rsidR="002D6989" w:rsidRDefault="002D6989" w:rsidP="0097215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D6989" w:rsidRPr="0083105B" w:rsidRDefault="002D6989" w:rsidP="00972158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72158" w:rsidRPr="0083105B" w:rsidRDefault="00972158" w:rsidP="00972158">
      <w:pPr>
        <w:shd w:val="clear" w:color="auto" w:fill="FFFFFF"/>
        <w:autoSpaceDE w:val="0"/>
        <w:autoSpaceDN w:val="0"/>
        <w:adjustRightInd w:val="0"/>
        <w:jc w:val="center"/>
      </w:pPr>
      <w:r w:rsidRPr="0083105B">
        <w:rPr>
          <w:b/>
          <w:bCs/>
          <w:color w:val="000000"/>
        </w:rPr>
        <w:lastRenderedPageBreak/>
        <w:t>Отличительные особенности программы</w:t>
      </w:r>
    </w:p>
    <w:p w:rsidR="00972158" w:rsidRPr="0083105B" w:rsidRDefault="00972158" w:rsidP="009721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83105B">
        <w:rPr>
          <w:color w:val="000000"/>
        </w:rPr>
        <w:t>интегрированный подход к изучению тем по слушанию музыки;</w:t>
      </w:r>
    </w:p>
    <w:p w:rsidR="00972158" w:rsidRPr="0083105B" w:rsidRDefault="00972158" w:rsidP="009721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83105B">
        <w:rPr>
          <w:color w:val="000000"/>
        </w:rPr>
        <w:t>обновление нотно-музыкального материала для разучивания;</w:t>
      </w:r>
    </w:p>
    <w:p w:rsidR="00972158" w:rsidRPr="0083105B" w:rsidRDefault="00972158" w:rsidP="00972158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t xml:space="preserve">художественность и </w:t>
      </w:r>
      <w:proofErr w:type="spellStart"/>
      <w:r w:rsidRPr="0083105B">
        <w:t>культуросообразность</w:t>
      </w:r>
      <w:proofErr w:type="spellEnd"/>
      <w:r w:rsidRPr="0083105B">
        <w:t xml:space="preserve">  содержания; </w:t>
      </w:r>
    </w:p>
    <w:p w:rsidR="00972158" w:rsidRPr="0083105B" w:rsidRDefault="00972158" w:rsidP="00972158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t xml:space="preserve">коррекционная направленность обучения; </w:t>
      </w:r>
    </w:p>
    <w:p w:rsidR="00972158" w:rsidRPr="0083105B" w:rsidRDefault="00972158" w:rsidP="00972158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t xml:space="preserve">индивидуализация и дифференциация обучения; </w:t>
      </w:r>
    </w:p>
    <w:p w:rsidR="00972158" w:rsidRPr="0083105B" w:rsidRDefault="00972158" w:rsidP="00972158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t xml:space="preserve">оптимистическая перспектива обучения и воспитания; </w:t>
      </w:r>
    </w:p>
    <w:p w:rsidR="00972158" w:rsidRPr="0083105B" w:rsidRDefault="00972158" w:rsidP="001E4EFE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t>комплексное обучение на основе передовых психолого-медико-педагогических технологий.</w:t>
      </w:r>
    </w:p>
    <w:p w:rsidR="00972158" w:rsidRPr="0083105B" w:rsidRDefault="00972158" w:rsidP="0097215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 xml:space="preserve">           </w:t>
      </w:r>
      <w:r w:rsidRPr="0083105B">
        <w:rPr>
          <w:rFonts w:ascii="Times New Roman" w:hAnsi="Times New Roman"/>
          <w:sz w:val="24"/>
          <w:szCs w:val="24"/>
        </w:rPr>
        <w:t>Программа построена с учётом специфических особенностей познавательной и эмоционально-волевой деятель-</w:t>
      </w:r>
      <w:proofErr w:type="spellStart"/>
      <w:r w:rsidRPr="0083105B">
        <w:rPr>
          <w:rFonts w:ascii="Times New Roman" w:hAnsi="Times New Roman"/>
          <w:sz w:val="24"/>
          <w:szCs w:val="24"/>
        </w:rPr>
        <w:t>ности</w:t>
      </w:r>
      <w:proofErr w:type="spellEnd"/>
      <w:r w:rsidRPr="0083105B">
        <w:rPr>
          <w:rFonts w:ascii="Times New Roman" w:hAnsi="Times New Roman"/>
          <w:sz w:val="24"/>
          <w:szCs w:val="24"/>
        </w:rPr>
        <w:t xml:space="preserve">  обучающихся с интеллектуальной недостаточностью, их потенциальных возможностей</w:t>
      </w:r>
      <w:r w:rsidRPr="0083105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2158" w:rsidRPr="0083105B" w:rsidRDefault="00972158" w:rsidP="00972158">
      <w:pPr>
        <w:pStyle w:val="a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3105B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83105B">
        <w:rPr>
          <w:rFonts w:ascii="Times New Roman" w:hAnsi="Times New Roman"/>
          <w:b/>
          <w:sz w:val="24"/>
          <w:szCs w:val="24"/>
        </w:rPr>
        <w:t xml:space="preserve"> связи </w:t>
      </w:r>
      <w:r w:rsidRPr="0083105B">
        <w:rPr>
          <w:rFonts w:ascii="Times New Roman" w:hAnsi="Times New Roman"/>
          <w:sz w:val="24"/>
          <w:szCs w:val="24"/>
        </w:rPr>
        <w:t>:</w:t>
      </w:r>
    </w:p>
    <w:p w:rsidR="00972158" w:rsidRPr="0083105B" w:rsidRDefault="00972158" w:rsidP="00972158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 xml:space="preserve">Музыка – чтение: </w:t>
      </w:r>
      <w:r w:rsidRPr="0083105B">
        <w:rPr>
          <w:rFonts w:ascii="Times New Roman" w:hAnsi="Times New Roman"/>
          <w:sz w:val="24"/>
          <w:szCs w:val="24"/>
        </w:rPr>
        <w:t xml:space="preserve"> умение излагать  истории и жизнеописание композиторов, знание литературных </w:t>
      </w:r>
      <w:proofErr w:type="spellStart"/>
      <w:r w:rsidRPr="0083105B">
        <w:rPr>
          <w:rFonts w:ascii="Times New Roman" w:hAnsi="Times New Roman"/>
          <w:sz w:val="24"/>
          <w:szCs w:val="24"/>
        </w:rPr>
        <w:t>произведе</w:t>
      </w:r>
      <w:r w:rsidR="001E03FA" w:rsidRPr="0083105B">
        <w:rPr>
          <w:rFonts w:ascii="Times New Roman" w:hAnsi="Times New Roman"/>
          <w:sz w:val="24"/>
          <w:szCs w:val="24"/>
        </w:rPr>
        <w:t>-</w:t>
      </w:r>
      <w:r w:rsidRPr="0083105B">
        <w:rPr>
          <w:rFonts w:ascii="Times New Roman" w:hAnsi="Times New Roman"/>
          <w:sz w:val="24"/>
          <w:szCs w:val="24"/>
        </w:rPr>
        <w:t>ний</w:t>
      </w:r>
      <w:proofErr w:type="spellEnd"/>
      <w:r w:rsidRPr="0083105B">
        <w:rPr>
          <w:rFonts w:ascii="Times New Roman" w:hAnsi="Times New Roman"/>
          <w:sz w:val="24"/>
          <w:szCs w:val="24"/>
        </w:rPr>
        <w:t>,</w:t>
      </w:r>
      <w:r w:rsidR="001E03FA" w:rsidRPr="0083105B">
        <w:rPr>
          <w:rFonts w:ascii="Times New Roman" w:hAnsi="Times New Roman"/>
          <w:sz w:val="24"/>
          <w:szCs w:val="24"/>
        </w:rPr>
        <w:t xml:space="preserve"> </w:t>
      </w:r>
      <w:r w:rsidRPr="0083105B">
        <w:rPr>
          <w:rFonts w:ascii="Times New Roman" w:hAnsi="Times New Roman"/>
          <w:sz w:val="24"/>
          <w:szCs w:val="24"/>
        </w:rPr>
        <w:t xml:space="preserve"> связанных с музыкой.</w:t>
      </w:r>
    </w:p>
    <w:p w:rsidR="00972158" w:rsidRPr="0083105B" w:rsidRDefault="00972158" w:rsidP="00972158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Музыка – математика:</w:t>
      </w:r>
      <w:r w:rsidRPr="0083105B">
        <w:rPr>
          <w:rFonts w:ascii="Times New Roman" w:hAnsi="Times New Roman"/>
          <w:sz w:val="24"/>
          <w:szCs w:val="24"/>
        </w:rPr>
        <w:t xml:space="preserve">  точный отсчёт ритмических рисунков.</w:t>
      </w:r>
    </w:p>
    <w:p w:rsidR="00972158" w:rsidRPr="0083105B" w:rsidRDefault="00972158" w:rsidP="00972158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Музыка – ритмика:</w:t>
      </w:r>
      <w:r w:rsidRPr="0083105B">
        <w:rPr>
          <w:rFonts w:ascii="Times New Roman" w:hAnsi="Times New Roman"/>
          <w:sz w:val="24"/>
          <w:szCs w:val="24"/>
        </w:rPr>
        <w:t xml:space="preserve">  выполнение ритмических и танцевальных движений под музыку, знание танцевальных </w:t>
      </w:r>
      <w:proofErr w:type="spellStart"/>
      <w:r w:rsidRPr="0083105B">
        <w:rPr>
          <w:rFonts w:ascii="Times New Roman" w:hAnsi="Times New Roman"/>
          <w:sz w:val="24"/>
          <w:szCs w:val="24"/>
        </w:rPr>
        <w:t>жан</w:t>
      </w:r>
      <w:proofErr w:type="spellEnd"/>
      <w:r w:rsidRPr="0083105B">
        <w:rPr>
          <w:rFonts w:ascii="Times New Roman" w:hAnsi="Times New Roman"/>
          <w:sz w:val="24"/>
          <w:szCs w:val="24"/>
        </w:rPr>
        <w:t xml:space="preserve">-ров; </w:t>
      </w:r>
    </w:p>
    <w:p w:rsidR="00972158" w:rsidRPr="0083105B" w:rsidRDefault="00972158" w:rsidP="00972158">
      <w:pPr>
        <w:pStyle w:val="a9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Музыка – изобразительное искусство</w:t>
      </w:r>
      <w:r w:rsidRPr="0083105B">
        <w:rPr>
          <w:rFonts w:ascii="Times New Roman" w:hAnsi="Times New Roman"/>
          <w:sz w:val="24"/>
          <w:szCs w:val="24"/>
        </w:rPr>
        <w:t>: портретов композиторов, а также умение зрительного восприятия музы</w:t>
      </w:r>
      <w:r w:rsidR="001E03FA" w:rsidRPr="0083105B">
        <w:rPr>
          <w:rFonts w:ascii="Times New Roman" w:hAnsi="Times New Roman"/>
          <w:sz w:val="24"/>
          <w:szCs w:val="24"/>
        </w:rPr>
        <w:t>-</w:t>
      </w:r>
      <w:proofErr w:type="spellStart"/>
      <w:r w:rsidRPr="0083105B">
        <w:rPr>
          <w:rFonts w:ascii="Times New Roman" w:hAnsi="Times New Roman"/>
          <w:sz w:val="24"/>
          <w:szCs w:val="24"/>
        </w:rPr>
        <w:t>ки</w:t>
      </w:r>
      <w:proofErr w:type="spellEnd"/>
      <w:r w:rsidRPr="0083105B">
        <w:rPr>
          <w:rFonts w:ascii="Times New Roman" w:hAnsi="Times New Roman"/>
          <w:sz w:val="24"/>
          <w:szCs w:val="24"/>
        </w:rPr>
        <w:t xml:space="preserve">. </w:t>
      </w:r>
    </w:p>
    <w:p w:rsidR="00972158" w:rsidRPr="0083105B" w:rsidRDefault="00972158" w:rsidP="00972158">
      <w:pPr>
        <w:shd w:val="clear" w:color="auto" w:fill="FFFFFF"/>
        <w:ind w:right="41"/>
        <w:jc w:val="center"/>
      </w:pPr>
      <w:r w:rsidRPr="0083105B">
        <w:rPr>
          <w:rFonts w:eastAsia="Calibri"/>
        </w:rPr>
        <w:t xml:space="preserve">   </w:t>
      </w:r>
      <w:r w:rsidRPr="0083105B">
        <w:rPr>
          <w:b/>
        </w:rPr>
        <w:t>Общие цели учебного предмета</w:t>
      </w:r>
    </w:p>
    <w:p w:rsidR="00972158" w:rsidRPr="0083105B" w:rsidRDefault="00972158" w:rsidP="0097215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Цель программы</w:t>
      </w:r>
      <w:r w:rsidRPr="0083105B">
        <w:rPr>
          <w:rFonts w:ascii="Times New Roman" w:hAnsi="Times New Roman"/>
          <w:sz w:val="24"/>
          <w:szCs w:val="24"/>
        </w:rPr>
        <w:t>:</w:t>
      </w:r>
    </w:p>
    <w:p w:rsidR="00972158" w:rsidRPr="0083105B" w:rsidRDefault="00972158" w:rsidP="00972158">
      <w:pPr>
        <w:pStyle w:val="a9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          Формирование музыкальной культуры обучающихся, развитие эмоционального, осознанного восприятия музыки с учётом психофизических и интеллектуальных возможностей обучающихся с  ОВЗ.</w:t>
      </w:r>
    </w:p>
    <w:p w:rsidR="00972158" w:rsidRPr="0083105B" w:rsidRDefault="00972158" w:rsidP="0097215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iCs/>
          <w:sz w:val="24"/>
          <w:szCs w:val="24"/>
        </w:rPr>
        <w:t>Задачи образовательные</w:t>
      </w:r>
      <w:r w:rsidRPr="0083105B">
        <w:rPr>
          <w:rFonts w:ascii="Times New Roman" w:hAnsi="Times New Roman"/>
          <w:i/>
          <w:iCs/>
          <w:sz w:val="24"/>
          <w:szCs w:val="24"/>
        </w:rPr>
        <w:t>:</w:t>
      </w:r>
    </w:p>
    <w:p w:rsidR="00972158" w:rsidRPr="0083105B" w:rsidRDefault="00972158" w:rsidP="00972158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972158" w:rsidRPr="0083105B" w:rsidRDefault="00972158" w:rsidP="00972158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формировать музыкально-эстетический словарь;</w:t>
      </w:r>
    </w:p>
    <w:p w:rsidR="00972158" w:rsidRPr="0083105B" w:rsidRDefault="00972158" w:rsidP="00972158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972158" w:rsidRPr="0083105B" w:rsidRDefault="00972158" w:rsidP="00972158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совершенствовать певческие навыки;</w:t>
      </w:r>
    </w:p>
    <w:p w:rsidR="00972158" w:rsidRPr="0083105B" w:rsidRDefault="00972158" w:rsidP="00972158">
      <w:pPr>
        <w:pStyle w:val="a9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83105B">
        <w:rPr>
          <w:rFonts w:ascii="Times New Roman" w:hAnsi="Times New Roman"/>
          <w:sz w:val="24"/>
          <w:szCs w:val="24"/>
        </w:rPr>
        <w:t>звуковысотный</w:t>
      </w:r>
      <w:proofErr w:type="spellEnd"/>
      <w:r w:rsidRPr="0083105B">
        <w:rPr>
          <w:rFonts w:ascii="Times New Roman" w:hAnsi="Times New Roman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972158" w:rsidRPr="0083105B" w:rsidRDefault="00972158" w:rsidP="0097215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Задачи воспитывающие</w:t>
      </w:r>
      <w:r w:rsidRPr="0083105B">
        <w:rPr>
          <w:rFonts w:ascii="Times New Roman" w:hAnsi="Times New Roman"/>
          <w:sz w:val="24"/>
          <w:szCs w:val="24"/>
        </w:rPr>
        <w:t>:</w:t>
      </w:r>
    </w:p>
    <w:p w:rsidR="00972158" w:rsidRPr="0083105B" w:rsidRDefault="00972158" w:rsidP="00972158">
      <w:pPr>
        <w:pStyle w:val="a9"/>
        <w:ind w:left="1200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помочь  самовыражению  умственно  отсталых обучающихся  через  занятия музыкальной деятельностью;</w:t>
      </w:r>
    </w:p>
    <w:p w:rsidR="00972158" w:rsidRPr="0083105B" w:rsidRDefault="00972158" w:rsidP="00972158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способствовать  преодолению  неадекватных  форм  поведения,</w:t>
      </w:r>
    </w:p>
    <w:p w:rsidR="00972158" w:rsidRPr="0083105B" w:rsidRDefault="00972158" w:rsidP="00972158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снятию эмоционального напряжения;</w:t>
      </w:r>
    </w:p>
    <w:p w:rsidR="00972158" w:rsidRPr="0083105B" w:rsidRDefault="00972158" w:rsidP="00972158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содействовать  приобретению  навыков  искреннего,  глубокого  и свободного  общения  с  окружающими,                                    </w:t>
      </w:r>
    </w:p>
    <w:p w:rsidR="00972158" w:rsidRPr="0083105B" w:rsidRDefault="00972158" w:rsidP="00972158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отзывчивость; развивать  эмоциональную отзывчивость;</w:t>
      </w:r>
    </w:p>
    <w:p w:rsidR="00972158" w:rsidRPr="0083105B" w:rsidRDefault="00972158" w:rsidP="00972158">
      <w:pPr>
        <w:pStyle w:val="a9"/>
        <w:numPr>
          <w:ilvl w:val="0"/>
          <w:numId w:val="5"/>
        </w:numPr>
        <w:rPr>
          <w:rFonts w:ascii="Times New Roman" w:hAnsi="Times New Roman"/>
          <w:i/>
          <w:iCs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активизировать творческие способности</w:t>
      </w:r>
    </w:p>
    <w:p w:rsidR="00972158" w:rsidRDefault="00972158" w:rsidP="00972158">
      <w:pPr>
        <w:pStyle w:val="a9"/>
        <w:ind w:left="360"/>
        <w:rPr>
          <w:rFonts w:ascii="Times New Roman" w:hAnsi="Times New Roman"/>
          <w:i/>
          <w:iCs/>
          <w:sz w:val="24"/>
          <w:szCs w:val="24"/>
        </w:rPr>
      </w:pPr>
    </w:p>
    <w:p w:rsidR="00EF3787" w:rsidRPr="0083105B" w:rsidRDefault="00EF3787" w:rsidP="00972158">
      <w:pPr>
        <w:pStyle w:val="a9"/>
        <w:ind w:left="360"/>
        <w:rPr>
          <w:rFonts w:ascii="Times New Roman" w:hAnsi="Times New Roman"/>
          <w:i/>
          <w:iCs/>
          <w:sz w:val="24"/>
          <w:szCs w:val="24"/>
        </w:rPr>
      </w:pPr>
    </w:p>
    <w:p w:rsidR="00972158" w:rsidRPr="0083105B" w:rsidRDefault="00972158" w:rsidP="00972158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iCs/>
          <w:sz w:val="24"/>
          <w:szCs w:val="24"/>
        </w:rPr>
        <w:t>Задачи коррекционно-развивающие</w:t>
      </w:r>
      <w:r w:rsidRPr="0083105B">
        <w:rPr>
          <w:rFonts w:ascii="Times New Roman" w:hAnsi="Times New Roman"/>
          <w:i/>
          <w:iCs/>
          <w:sz w:val="24"/>
          <w:szCs w:val="24"/>
        </w:rPr>
        <w:t>:</w:t>
      </w:r>
    </w:p>
    <w:p w:rsidR="00972158" w:rsidRPr="0083105B" w:rsidRDefault="00972158" w:rsidP="00972158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корригировать отклонения в интеллектуальном развитии; </w:t>
      </w:r>
    </w:p>
    <w:p w:rsidR="00972158" w:rsidRPr="0083105B" w:rsidRDefault="00972158" w:rsidP="00972158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корригировать нарушения </w:t>
      </w:r>
      <w:proofErr w:type="spellStart"/>
      <w:r w:rsidRPr="0083105B">
        <w:rPr>
          <w:rFonts w:ascii="Times New Roman" w:hAnsi="Times New Roman"/>
          <w:sz w:val="24"/>
          <w:szCs w:val="24"/>
        </w:rPr>
        <w:t>звукопроизносительной</w:t>
      </w:r>
      <w:proofErr w:type="spellEnd"/>
      <w:r w:rsidRPr="0083105B">
        <w:rPr>
          <w:rFonts w:ascii="Times New Roman" w:hAnsi="Times New Roman"/>
          <w:sz w:val="24"/>
          <w:szCs w:val="24"/>
        </w:rPr>
        <w:t xml:space="preserve"> стороны речи.</w:t>
      </w:r>
    </w:p>
    <w:p w:rsidR="00972158" w:rsidRPr="0083105B" w:rsidRDefault="00972158" w:rsidP="00972158">
      <w:pPr>
        <w:jc w:val="center"/>
        <w:rPr>
          <w:b/>
          <w:color w:val="365F91"/>
        </w:rPr>
      </w:pPr>
      <w:r w:rsidRPr="0083105B">
        <w:rPr>
          <w:b/>
        </w:rPr>
        <w:t>Приоритетные формы и методы работы с обучающимися.</w:t>
      </w:r>
    </w:p>
    <w:p w:rsidR="00972158" w:rsidRPr="0083105B" w:rsidRDefault="00972158" w:rsidP="00972158">
      <w:pPr>
        <w:pStyle w:val="a9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Реализация данной программы опирается на следующие </w:t>
      </w:r>
      <w:r w:rsidRPr="0083105B">
        <w:rPr>
          <w:rFonts w:ascii="Times New Roman" w:hAnsi="Times New Roman"/>
          <w:b/>
          <w:sz w:val="24"/>
          <w:szCs w:val="24"/>
        </w:rPr>
        <w:t>методы</w:t>
      </w:r>
      <w:r w:rsidRPr="0083105B">
        <w:rPr>
          <w:rFonts w:ascii="Times New Roman" w:hAnsi="Times New Roman"/>
          <w:sz w:val="24"/>
          <w:szCs w:val="24"/>
        </w:rPr>
        <w:t xml:space="preserve"> музыкального образования: </w:t>
      </w:r>
    </w:p>
    <w:p w:rsidR="00972158" w:rsidRPr="0083105B" w:rsidRDefault="00972158" w:rsidP="00972158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наглядно-слуховой (исполнение педагогом песен, игра на музыкальных инструментах, использование  аудиозаписи);</w:t>
      </w:r>
    </w:p>
    <w:p w:rsidR="00972158" w:rsidRPr="0083105B" w:rsidRDefault="00972158" w:rsidP="00972158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зрительно-двигательный (показ игрушек, ярких картинок, раскрывающих содержание песен; показ взрослым действий, отражающих характер музыки; показ танцевальных движений);</w:t>
      </w:r>
    </w:p>
    <w:p w:rsidR="00972158" w:rsidRPr="0083105B" w:rsidRDefault="00972158" w:rsidP="00972158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совместные действия обучающегося и учителя;</w:t>
      </w:r>
    </w:p>
    <w:p w:rsidR="00972158" w:rsidRPr="0083105B" w:rsidRDefault="00972158" w:rsidP="00972158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подражание действиям учителя;</w:t>
      </w:r>
    </w:p>
    <w:p w:rsidR="00972158" w:rsidRPr="0083105B" w:rsidRDefault="00972158" w:rsidP="00972158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жестовая инструкция;</w:t>
      </w:r>
    </w:p>
    <w:p w:rsidR="00972158" w:rsidRPr="0083105B" w:rsidRDefault="00972158" w:rsidP="00972158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собственные действия обучающегося по вербальной инструкции учителя.</w:t>
      </w:r>
    </w:p>
    <w:p w:rsidR="00972158" w:rsidRPr="0083105B" w:rsidRDefault="00972158" w:rsidP="00972158">
      <w:pPr>
        <w:jc w:val="both"/>
      </w:pPr>
      <w:r w:rsidRPr="0083105B">
        <w:rPr>
          <w:color w:val="000000"/>
        </w:rPr>
        <w:t xml:space="preserve">             Программа составлена с учётом возрастных и психологических особенностей обучающихся  начальных  классов с ОВЗ. </w:t>
      </w:r>
    </w:p>
    <w:p w:rsidR="00972158" w:rsidRPr="0083105B" w:rsidRDefault="00972158" w:rsidP="00972158">
      <w:pPr>
        <w:pStyle w:val="a9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Срок реализации данной программы</w:t>
      </w:r>
      <w:r w:rsidRPr="0083105B">
        <w:rPr>
          <w:rFonts w:ascii="Times New Roman" w:hAnsi="Times New Roman"/>
          <w:sz w:val="24"/>
          <w:szCs w:val="24"/>
        </w:rPr>
        <w:t>: 1 учебный  год - 1 час в неделю  - 34 часа в год.</w:t>
      </w:r>
    </w:p>
    <w:p w:rsidR="00972158" w:rsidRPr="0083105B" w:rsidRDefault="00972158" w:rsidP="0097215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72158" w:rsidRPr="0083105B" w:rsidRDefault="00972158" w:rsidP="00972158">
      <w:pPr>
        <w:pStyle w:val="a9"/>
        <w:rPr>
          <w:rFonts w:ascii="Times New Roman" w:hAnsi="Times New Roman"/>
          <w:b/>
          <w:sz w:val="24"/>
          <w:szCs w:val="24"/>
        </w:rPr>
      </w:pPr>
      <w:r w:rsidRPr="0083105B">
        <w:rPr>
          <w:rFonts w:ascii="Times New Roman" w:hAnsi="Times New Roman"/>
          <w:b/>
          <w:bCs/>
          <w:color w:val="000000"/>
          <w:sz w:val="24"/>
          <w:szCs w:val="24"/>
        </w:rPr>
        <w:t xml:space="preserve">  Принципы обучения:</w:t>
      </w:r>
    </w:p>
    <w:p w:rsidR="00972158" w:rsidRPr="0083105B" w:rsidRDefault="00972158" w:rsidP="00972158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коррекционная направленность обучения</w:t>
      </w:r>
    </w:p>
    <w:p w:rsidR="00972158" w:rsidRPr="0083105B" w:rsidRDefault="00972158" w:rsidP="00972158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оптимистическая перспектива образования</w:t>
      </w:r>
    </w:p>
    <w:p w:rsidR="00972158" w:rsidRPr="0083105B" w:rsidRDefault="00972158" w:rsidP="00972158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индивидуализация и дифференциация процесса обучения</w:t>
      </w:r>
    </w:p>
    <w:p w:rsidR="00972158" w:rsidRPr="0083105B" w:rsidRDefault="00972158" w:rsidP="00972158">
      <w:pPr>
        <w:pStyle w:val="a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комплексное обучение на основе передовых психолого-медико-педагогических технологий</w:t>
      </w:r>
    </w:p>
    <w:p w:rsidR="00972158" w:rsidRPr="0083105B" w:rsidRDefault="00972158" w:rsidP="00972158">
      <w:pPr>
        <w:shd w:val="clear" w:color="auto" w:fill="FFFFFF"/>
        <w:ind w:right="41"/>
        <w:jc w:val="center"/>
        <w:rPr>
          <w:b/>
        </w:rPr>
      </w:pPr>
      <w:r w:rsidRPr="0083105B">
        <w:rPr>
          <w:b/>
        </w:rPr>
        <w:t>Приоритетные формы и методы работы с обучающимися</w:t>
      </w:r>
    </w:p>
    <w:p w:rsidR="00972158" w:rsidRPr="0083105B" w:rsidRDefault="00972158" w:rsidP="00972158">
      <w:pPr>
        <w:ind w:right="-82"/>
        <w:jc w:val="both"/>
      </w:pPr>
      <w:r w:rsidRPr="0083105B">
        <w:rPr>
          <w:b/>
        </w:rPr>
        <w:t xml:space="preserve">                </w:t>
      </w:r>
      <w:r w:rsidRPr="0083105B">
        <w:t>Реализация данной программы опирается на следующие методы музыкального образования, разработанные Д.Б. </w:t>
      </w:r>
      <w:proofErr w:type="spellStart"/>
      <w:r w:rsidRPr="0083105B">
        <w:t>Кабалевским</w:t>
      </w:r>
      <w:proofErr w:type="spellEnd"/>
      <w:r w:rsidRPr="0083105B">
        <w:t xml:space="preserve">, </w:t>
      </w:r>
      <w:proofErr w:type="spellStart"/>
      <w:r w:rsidRPr="0083105B">
        <w:t>И.В.Евтушенко</w:t>
      </w:r>
      <w:proofErr w:type="spellEnd"/>
      <w:r w:rsidRPr="0083105B">
        <w:t xml:space="preserve">,  Г.П. Сергеевой: </w:t>
      </w:r>
    </w:p>
    <w:p w:rsidR="00972158" w:rsidRPr="0083105B" w:rsidRDefault="00972158" w:rsidP="00972158">
      <w:pPr>
        <w:pStyle w:val="ab"/>
        <w:widowControl w:val="0"/>
        <w:numPr>
          <w:ilvl w:val="0"/>
          <w:numId w:val="7"/>
        </w:numPr>
        <w:jc w:val="both"/>
      </w:pPr>
      <w:r w:rsidRPr="0083105B">
        <w:t>метод художественного, нравственно-эстетического познания музыки;</w:t>
      </w:r>
    </w:p>
    <w:p w:rsidR="00972158" w:rsidRPr="0083105B" w:rsidRDefault="00972158" w:rsidP="00972158">
      <w:pPr>
        <w:pStyle w:val="ab"/>
        <w:widowControl w:val="0"/>
        <w:numPr>
          <w:ilvl w:val="0"/>
          <w:numId w:val="7"/>
        </w:numPr>
        <w:jc w:val="both"/>
      </w:pPr>
      <w:r w:rsidRPr="0083105B">
        <w:t>метод эмоциональной драматургии;</w:t>
      </w:r>
    </w:p>
    <w:p w:rsidR="00972158" w:rsidRPr="0083105B" w:rsidRDefault="00972158" w:rsidP="00972158">
      <w:pPr>
        <w:pStyle w:val="ab"/>
        <w:widowControl w:val="0"/>
        <w:numPr>
          <w:ilvl w:val="0"/>
          <w:numId w:val="7"/>
        </w:numPr>
        <w:jc w:val="both"/>
      </w:pPr>
      <w:r w:rsidRPr="0083105B">
        <w:t>метод интонационно-стилевого постижения музыки;</w:t>
      </w:r>
    </w:p>
    <w:p w:rsidR="00972158" w:rsidRPr="0083105B" w:rsidRDefault="00972158" w:rsidP="00972158">
      <w:pPr>
        <w:pStyle w:val="ab"/>
        <w:widowControl w:val="0"/>
        <w:numPr>
          <w:ilvl w:val="0"/>
          <w:numId w:val="7"/>
        </w:numPr>
        <w:jc w:val="both"/>
      </w:pPr>
      <w:r w:rsidRPr="0083105B">
        <w:t>метод художественного контекста;</w:t>
      </w:r>
    </w:p>
    <w:p w:rsidR="00972158" w:rsidRPr="0083105B" w:rsidRDefault="00972158" w:rsidP="00972158">
      <w:pPr>
        <w:pStyle w:val="ab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t>метод перспективы и ретроспективы.</w:t>
      </w:r>
    </w:p>
    <w:p w:rsidR="00972158" w:rsidRPr="0083105B" w:rsidRDefault="00972158" w:rsidP="0097215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3105B">
        <w:rPr>
          <w:b/>
          <w:color w:val="000000"/>
        </w:rPr>
        <w:t>Форма организаций занятий</w:t>
      </w:r>
    </w:p>
    <w:p w:rsidR="00972158" w:rsidRPr="0083105B" w:rsidRDefault="00972158" w:rsidP="00972158">
      <w:p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Основной формой организации занятий является урок музыки и пения.</w:t>
      </w:r>
    </w:p>
    <w:p w:rsidR="00972158" w:rsidRPr="0083105B" w:rsidRDefault="00972158" w:rsidP="00972158">
      <w:p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В зависимости от использования различных видов музыкальной и художественной деятельности, наличия темы используются уроки:</w:t>
      </w:r>
    </w:p>
    <w:p w:rsidR="00972158" w:rsidRPr="0083105B" w:rsidRDefault="00972158" w:rsidP="00972158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комбинированные</w:t>
      </w:r>
    </w:p>
    <w:p w:rsidR="00972158" w:rsidRPr="0083105B" w:rsidRDefault="00972158" w:rsidP="00972158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тематические</w:t>
      </w:r>
    </w:p>
    <w:p w:rsidR="00972158" w:rsidRPr="00EF3787" w:rsidRDefault="00972158" w:rsidP="001E4EFE">
      <w:pPr>
        <w:pStyle w:val="ab"/>
        <w:numPr>
          <w:ilvl w:val="0"/>
          <w:numId w:val="3"/>
        </w:numPr>
        <w:jc w:val="both"/>
      </w:pPr>
      <w:r w:rsidRPr="0083105B">
        <w:rPr>
          <w:color w:val="000000"/>
        </w:rPr>
        <w:lastRenderedPageBreak/>
        <w:t>интегрированные.</w:t>
      </w:r>
    </w:p>
    <w:p w:rsidR="00EF3787" w:rsidRPr="0083105B" w:rsidRDefault="00EF3787" w:rsidP="001E4EFE">
      <w:pPr>
        <w:pStyle w:val="ab"/>
        <w:numPr>
          <w:ilvl w:val="0"/>
          <w:numId w:val="3"/>
        </w:numPr>
        <w:jc w:val="both"/>
      </w:pPr>
    </w:p>
    <w:p w:rsidR="00972158" w:rsidRPr="0083105B" w:rsidRDefault="00972158" w:rsidP="00972158">
      <w:pPr>
        <w:jc w:val="center"/>
        <w:rPr>
          <w:i/>
        </w:rPr>
      </w:pPr>
      <w:r w:rsidRPr="0083105B">
        <w:t xml:space="preserve"> </w:t>
      </w:r>
      <w:r w:rsidRPr="0083105B">
        <w:rPr>
          <w:b/>
        </w:rPr>
        <w:t>Общая характеристика учебного предмета</w:t>
      </w:r>
    </w:p>
    <w:p w:rsidR="00972158" w:rsidRPr="0083105B" w:rsidRDefault="00972158" w:rsidP="00972158">
      <w:pPr>
        <w:jc w:val="both"/>
      </w:pPr>
      <w:r w:rsidRPr="0083105B">
        <w:t xml:space="preserve">            Программа «Музыка и пение» 2 класс составлена  из трех основных видов музыкальной деятельности - слушание музыки, пение, музыкальная грамота.</w:t>
      </w:r>
    </w:p>
    <w:p w:rsidR="00972158" w:rsidRPr="0083105B" w:rsidRDefault="00972158" w:rsidP="0097215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3105B">
        <w:rPr>
          <w:b/>
          <w:bCs/>
          <w:color w:val="000000"/>
        </w:rPr>
        <w:t xml:space="preserve">     </w:t>
      </w:r>
      <w:r w:rsidRPr="0083105B">
        <w:t xml:space="preserve">         </w:t>
      </w:r>
      <w:r w:rsidRPr="0083105B">
        <w:rPr>
          <w:color w:val="000000"/>
        </w:rPr>
        <w:t>В разделе «</w:t>
      </w:r>
      <w:r w:rsidRPr="0083105B">
        <w:rPr>
          <w:b/>
          <w:color w:val="000000"/>
        </w:rPr>
        <w:t>Слушание музыки»</w:t>
      </w:r>
      <w:r w:rsidRPr="0083105B">
        <w:rPr>
          <w:color w:val="000000"/>
        </w:rPr>
        <w:t xml:space="preserve"> важным является создание благоприятных условий для восприятия музыки: атмосфера концертного зала, доверительное общение со сверстниками и учителем. </w:t>
      </w:r>
      <w:r w:rsidRPr="0083105B">
        <w:t>Раздел включает в себя прослушивание и дальнейшее обсуждение музыкального произведения. Наряду с известными музыкальными произведениями звучат новые музыкальные сочинения.</w:t>
      </w:r>
    </w:p>
    <w:p w:rsidR="00972158" w:rsidRPr="0083105B" w:rsidRDefault="00972158" w:rsidP="00972158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83105B">
        <w:t xml:space="preserve">           Формирование вокально-хоровых навыков является основным видом деятельности в разделе </w:t>
      </w:r>
      <w:r w:rsidRPr="0083105B">
        <w:rPr>
          <w:b/>
          <w:bCs/>
        </w:rPr>
        <w:t>«Пение».</w:t>
      </w:r>
      <w:r w:rsidRPr="0083105B">
        <w:rPr>
          <w:color w:val="000000"/>
        </w:rPr>
        <w:t xml:space="preserve"> В работе с солистами и при </w:t>
      </w:r>
      <w:proofErr w:type="spellStart"/>
      <w:r w:rsidRPr="0083105B">
        <w:rPr>
          <w:color w:val="000000"/>
        </w:rPr>
        <w:t>инсценировании</w:t>
      </w:r>
      <w:proofErr w:type="spellEnd"/>
      <w:r w:rsidRPr="0083105B">
        <w:rPr>
          <w:color w:val="000000"/>
        </w:rPr>
        <w:t xml:space="preserve"> песен внимание направляется на чистоту интонации, строя, ансамбля.</w:t>
      </w:r>
      <w:r w:rsidRPr="0083105B">
        <w:t xml:space="preserve"> </w:t>
      </w:r>
      <w:r w:rsidR="006B1F6D" w:rsidRPr="0083105B">
        <w:t xml:space="preserve">Большое место отводится формированию артикуляционного аппарата, умению правильно формировать гласные звуки, отчетливо произносить согласные, интонационно выделять гласные звуки в зависимости от смыслового отношения слов в тексте песен. </w:t>
      </w:r>
      <w:r w:rsidRPr="0083105B">
        <w:rPr>
          <w:color w:val="000000"/>
        </w:rPr>
        <w:t xml:space="preserve">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Творческое раскрытие образа песни - главная причина совершенствования вокально-технических приёмов исполнения. В формировании устойчивого интереса к хоровому пению играет «концертное» исполнение песен. </w:t>
      </w:r>
    </w:p>
    <w:p w:rsidR="00972158" w:rsidRPr="0083105B" w:rsidRDefault="00972158" w:rsidP="00972158">
      <w:pPr>
        <w:pStyle w:val="a9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       Объём материала для раздела </w:t>
      </w:r>
      <w:r w:rsidRPr="0083105B">
        <w:rPr>
          <w:rFonts w:ascii="Times New Roman" w:hAnsi="Times New Roman"/>
          <w:b/>
          <w:bCs/>
          <w:sz w:val="24"/>
          <w:szCs w:val="24"/>
        </w:rPr>
        <w:t>«Музыкальная грамота»</w:t>
      </w:r>
      <w:r w:rsidRPr="0083105B">
        <w:rPr>
          <w:rFonts w:ascii="Times New Roman" w:hAnsi="Times New Roman"/>
          <w:sz w:val="24"/>
          <w:szCs w:val="24"/>
        </w:rPr>
        <w:t> сводится к минимуму. Это связано с ограниченны</w:t>
      </w:r>
      <w:r w:rsidRPr="0083105B">
        <w:rPr>
          <w:rFonts w:ascii="Times New Roman" w:hAnsi="Times New Roman"/>
          <w:sz w:val="24"/>
          <w:szCs w:val="24"/>
        </w:rPr>
        <w:softHyphen/>
        <w:t>ми воз-</w:t>
      </w:r>
      <w:proofErr w:type="spellStart"/>
      <w:r w:rsidRPr="0083105B">
        <w:rPr>
          <w:rFonts w:ascii="Times New Roman" w:hAnsi="Times New Roman"/>
          <w:sz w:val="24"/>
          <w:szCs w:val="24"/>
        </w:rPr>
        <w:t>можностями</w:t>
      </w:r>
      <w:proofErr w:type="spellEnd"/>
      <w:r w:rsidRPr="0083105B">
        <w:rPr>
          <w:rFonts w:ascii="Times New Roman" w:hAnsi="Times New Roman"/>
          <w:sz w:val="24"/>
          <w:szCs w:val="24"/>
        </w:rPr>
        <w:t xml:space="preserve"> усвоения умственно отсталыми детьми отвлеченных понятий, таких, как изображение музыкаль</w:t>
      </w:r>
      <w:r w:rsidRPr="0083105B">
        <w:rPr>
          <w:rFonts w:ascii="Times New Roman" w:hAnsi="Times New Roman"/>
          <w:sz w:val="24"/>
          <w:szCs w:val="24"/>
        </w:rPr>
        <w:softHyphen/>
        <w:t>ного мате-риала на письме и др., опирающихся на абстракт</w:t>
      </w:r>
      <w:r w:rsidRPr="0083105B">
        <w:rPr>
          <w:rFonts w:ascii="Times New Roman" w:hAnsi="Times New Roman"/>
          <w:sz w:val="24"/>
          <w:szCs w:val="24"/>
        </w:rPr>
        <w:softHyphen/>
        <w:t>но-логическое мышление</w:t>
      </w:r>
    </w:p>
    <w:p w:rsidR="00972158" w:rsidRPr="0083105B" w:rsidRDefault="00972158" w:rsidP="00972158">
      <w:pPr>
        <w:shd w:val="clear" w:color="auto" w:fill="FFFFFF"/>
        <w:autoSpaceDE w:val="0"/>
        <w:autoSpaceDN w:val="0"/>
        <w:adjustRightInd w:val="0"/>
      </w:pPr>
      <w:r w:rsidRPr="0083105B">
        <w:rPr>
          <w:b/>
          <w:bCs/>
          <w:color w:val="000000"/>
        </w:rPr>
        <w:t xml:space="preserve">        Отличительные особенности программы:</w:t>
      </w:r>
    </w:p>
    <w:p w:rsidR="00972158" w:rsidRPr="0083105B" w:rsidRDefault="00972158" w:rsidP="00972158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интегрированный подход к изучению тем по слушанию музыки;</w:t>
      </w:r>
    </w:p>
    <w:p w:rsidR="00972158" w:rsidRPr="0083105B" w:rsidRDefault="00972158" w:rsidP="00972158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обновление нотно-музыкального материала для разучивания;</w:t>
      </w:r>
    </w:p>
    <w:p w:rsidR="00972158" w:rsidRPr="0083105B" w:rsidRDefault="00972158" w:rsidP="00972158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использование ИКТ для создания материальной базы урока (дидактического, наглядного материала, создание музыкальной фонотеки);</w:t>
      </w:r>
    </w:p>
    <w:p w:rsidR="00972158" w:rsidRPr="0083105B" w:rsidRDefault="00972158" w:rsidP="00972158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включение в изучаемый материал  сведений по музыкальному краеведению.</w:t>
      </w:r>
    </w:p>
    <w:p w:rsidR="00972158" w:rsidRPr="0083105B" w:rsidRDefault="00972158" w:rsidP="00972158">
      <w:pPr>
        <w:jc w:val="both"/>
        <w:rPr>
          <w:color w:val="000000"/>
        </w:rPr>
      </w:pPr>
      <w:r w:rsidRPr="0083105B">
        <w:rPr>
          <w:b/>
          <w:bCs/>
          <w:color w:val="000000"/>
        </w:rPr>
        <w:t>     Принципы обучения:</w:t>
      </w:r>
    </w:p>
    <w:p w:rsidR="00972158" w:rsidRPr="0083105B" w:rsidRDefault="00972158" w:rsidP="00972158">
      <w:pPr>
        <w:pStyle w:val="ab"/>
        <w:numPr>
          <w:ilvl w:val="0"/>
          <w:numId w:val="14"/>
        </w:numPr>
        <w:jc w:val="both"/>
        <w:rPr>
          <w:color w:val="000000"/>
        </w:rPr>
      </w:pPr>
      <w:r w:rsidRPr="0083105B">
        <w:rPr>
          <w:color w:val="000000"/>
        </w:rPr>
        <w:t>коррекционная направленность обучения</w:t>
      </w:r>
    </w:p>
    <w:p w:rsidR="00972158" w:rsidRPr="0083105B" w:rsidRDefault="00972158" w:rsidP="00972158">
      <w:pPr>
        <w:pStyle w:val="ab"/>
        <w:numPr>
          <w:ilvl w:val="0"/>
          <w:numId w:val="14"/>
        </w:numPr>
        <w:jc w:val="both"/>
        <w:rPr>
          <w:color w:val="000000"/>
        </w:rPr>
      </w:pPr>
      <w:r w:rsidRPr="0083105B">
        <w:rPr>
          <w:color w:val="000000"/>
        </w:rPr>
        <w:t>оптимистическая перспектива образования</w:t>
      </w:r>
    </w:p>
    <w:p w:rsidR="00972158" w:rsidRPr="0083105B" w:rsidRDefault="00972158" w:rsidP="00972158">
      <w:pPr>
        <w:pStyle w:val="ab"/>
        <w:numPr>
          <w:ilvl w:val="0"/>
          <w:numId w:val="14"/>
        </w:numPr>
        <w:jc w:val="both"/>
        <w:rPr>
          <w:color w:val="000000"/>
        </w:rPr>
      </w:pPr>
      <w:r w:rsidRPr="0083105B">
        <w:rPr>
          <w:color w:val="000000"/>
        </w:rPr>
        <w:t>индивидуализация и дифференциация процесса обучения</w:t>
      </w:r>
    </w:p>
    <w:p w:rsidR="00972158" w:rsidRPr="0083105B" w:rsidRDefault="00972158" w:rsidP="00972158">
      <w:pPr>
        <w:pStyle w:val="ab"/>
        <w:numPr>
          <w:ilvl w:val="0"/>
          <w:numId w:val="14"/>
        </w:numPr>
        <w:jc w:val="both"/>
        <w:rPr>
          <w:color w:val="000000"/>
        </w:rPr>
      </w:pPr>
      <w:r w:rsidRPr="0083105B">
        <w:rPr>
          <w:color w:val="000000"/>
        </w:rPr>
        <w:t>комплексное обучение на основе передовых психолого-медико-педагогических технологий</w:t>
      </w:r>
    </w:p>
    <w:p w:rsidR="00972158" w:rsidRDefault="00972158" w:rsidP="00972158">
      <w:pPr>
        <w:ind w:firstLine="708"/>
        <w:jc w:val="both"/>
        <w:rPr>
          <w:color w:val="000000"/>
        </w:rPr>
      </w:pPr>
      <w:r w:rsidRPr="0083105B">
        <w:rPr>
          <w:color w:val="000000"/>
        </w:rPr>
        <w:t>Основной формой музыкально-эстетического воспитания являются уроки пения и музыки. В процессе занятий у обучающихся вырабатываются необходимые вокально-хоровые навыки, обеспечивающие правильность и выразительность пения. Воспитанники  получают первоначальные сведения о творчестве композиторов, различных музыкальных жанрах, учатся воспринимать музыку.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EF3787" w:rsidRDefault="00EF3787" w:rsidP="00972158">
      <w:pPr>
        <w:ind w:firstLine="708"/>
        <w:jc w:val="both"/>
        <w:rPr>
          <w:color w:val="000000"/>
        </w:rPr>
      </w:pPr>
    </w:p>
    <w:p w:rsidR="00EF3787" w:rsidRDefault="00EF3787" w:rsidP="00972158">
      <w:pPr>
        <w:ind w:firstLine="708"/>
        <w:jc w:val="both"/>
        <w:rPr>
          <w:color w:val="000000"/>
        </w:rPr>
      </w:pPr>
    </w:p>
    <w:p w:rsidR="00EF3787" w:rsidRPr="0083105B" w:rsidRDefault="00EF3787" w:rsidP="00972158">
      <w:pPr>
        <w:ind w:firstLine="708"/>
        <w:jc w:val="both"/>
      </w:pPr>
    </w:p>
    <w:p w:rsidR="00972158" w:rsidRPr="0083105B" w:rsidRDefault="00972158" w:rsidP="00972158">
      <w:pPr>
        <w:jc w:val="center"/>
      </w:pPr>
      <w:r w:rsidRPr="0083105B">
        <w:rPr>
          <w:b/>
        </w:rPr>
        <w:t>Целевые установки для класса</w:t>
      </w:r>
    </w:p>
    <w:p w:rsidR="00972158" w:rsidRPr="0083105B" w:rsidRDefault="00972158" w:rsidP="00972158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уметь слушать музыку, беседовать о характере, особенностях формы произведения;</w:t>
      </w:r>
    </w:p>
    <w:p w:rsidR="00972158" w:rsidRPr="0083105B" w:rsidRDefault="00972158" w:rsidP="00972158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83105B">
        <w:rPr>
          <w:color w:val="000000"/>
        </w:rPr>
        <w:t>пропевать</w:t>
      </w:r>
      <w:proofErr w:type="spellEnd"/>
      <w:r w:rsidRPr="0083105B">
        <w:rPr>
          <w:color w:val="000000"/>
        </w:rPr>
        <w:t xml:space="preserve"> главную тему инструментального произведения голосом;</w:t>
      </w:r>
    </w:p>
    <w:p w:rsidR="00972158" w:rsidRPr="0083105B" w:rsidRDefault="00972158" w:rsidP="00972158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исполнять ритмическое сопровождение к музыке на музыкальных инструментах;</w:t>
      </w:r>
    </w:p>
    <w:p w:rsidR="00972158" w:rsidRPr="0083105B" w:rsidRDefault="00972158" w:rsidP="00972158">
      <w:pPr>
        <w:pStyle w:val="ab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 w:rsidRPr="0083105B">
        <w:rPr>
          <w:color w:val="000000"/>
        </w:rPr>
        <w:t>включать полученные знания в инсценировку сказок, жизненных ситуаций.</w:t>
      </w:r>
    </w:p>
    <w:p w:rsidR="00972158" w:rsidRPr="0083105B" w:rsidRDefault="00972158" w:rsidP="00972158">
      <w:pPr>
        <w:jc w:val="center"/>
        <w:rPr>
          <w:b/>
        </w:rPr>
      </w:pPr>
      <w:r w:rsidRPr="0083105B">
        <w:rPr>
          <w:b/>
        </w:rPr>
        <w:t>Описание ценностных ориентиров содержания учебного предмета</w:t>
      </w:r>
    </w:p>
    <w:p w:rsidR="00972158" w:rsidRPr="0083105B" w:rsidRDefault="00972158" w:rsidP="0097215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    Программа основана на  материале, охватывающем различные виды искусств, которые дают возможность </w:t>
      </w:r>
      <w:proofErr w:type="spellStart"/>
      <w:r w:rsidRPr="0083105B">
        <w:rPr>
          <w:rFonts w:ascii="Times New Roman" w:hAnsi="Times New Roman"/>
          <w:sz w:val="24"/>
          <w:szCs w:val="24"/>
        </w:rPr>
        <w:t>обуча-ющимся</w:t>
      </w:r>
      <w:proofErr w:type="spellEnd"/>
      <w:r w:rsidRPr="0083105B">
        <w:rPr>
          <w:rFonts w:ascii="Times New Roman" w:hAnsi="Times New Roman"/>
          <w:sz w:val="24"/>
          <w:szCs w:val="24"/>
        </w:rPr>
        <w:t xml:space="preserve"> усваивать духовный опыт поколений, нравственно-эстетические ценности мировой художественной культуры и преобразуют духовный мир человека, его душевное состояние.</w:t>
      </w:r>
      <w:r w:rsidRPr="0083105B">
        <w:rPr>
          <w:rFonts w:ascii="Times New Roman" w:hAnsi="Times New Roman"/>
          <w:b/>
          <w:sz w:val="24"/>
          <w:szCs w:val="24"/>
        </w:rPr>
        <w:t xml:space="preserve">  </w:t>
      </w:r>
      <w:r w:rsidRPr="0083105B">
        <w:rPr>
          <w:rFonts w:ascii="Times New Roman" w:hAnsi="Times New Roman"/>
          <w:sz w:val="24"/>
          <w:szCs w:val="24"/>
        </w:rPr>
        <w:t>Основной задачей подготовительной части урока явля</w:t>
      </w:r>
      <w:r w:rsidRPr="0083105B">
        <w:rPr>
          <w:rFonts w:ascii="Times New Roman" w:hAnsi="Times New Roman"/>
          <w:sz w:val="24"/>
          <w:szCs w:val="24"/>
        </w:rPr>
        <w:softHyphen/>
        <w:t>ется уравновешивание деструктивных нервно-психических процессов, преобладающих у воспитанников в классе. Для этого под</w:t>
      </w:r>
      <w:r w:rsidRPr="0083105B">
        <w:rPr>
          <w:rFonts w:ascii="Times New Roman" w:hAnsi="Times New Roman"/>
          <w:sz w:val="24"/>
          <w:szCs w:val="24"/>
        </w:rPr>
        <w:softHyphen/>
        <w:t>бираются наиболее адекватные виды музыкальной деятель</w:t>
      </w:r>
      <w:r w:rsidRPr="0083105B">
        <w:rPr>
          <w:rFonts w:ascii="Times New Roman" w:hAnsi="Times New Roman"/>
          <w:sz w:val="24"/>
          <w:szCs w:val="24"/>
        </w:rPr>
        <w:softHyphen/>
        <w:t>ности, обладающие либо активизирующим, либо успокаи</w:t>
      </w:r>
      <w:r w:rsidRPr="0083105B">
        <w:rPr>
          <w:rFonts w:ascii="Times New Roman" w:hAnsi="Times New Roman"/>
          <w:sz w:val="24"/>
          <w:szCs w:val="24"/>
        </w:rPr>
        <w:softHyphen/>
        <w:t>вающим эффектом. Тонизирующее воздействие оказывает  прослушивание бодрой, веселой музыки танцеваль</w:t>
      </w:r>
      <w:r w:rsidRPr="0083105B">
        <w:rPr>
          <w:rFonts w:ascii="Times New Roman" w:hAnsi="Times New Roman"/>
          <w:sz w:val="24"/>
          <w:szCs w:val="24"/>
        </w:rPr>
        <w:softHyphen/>
        <w:t>ного характера, выполнение танцевально-ритмической раз</w:t>
      </w:r>
      <w:r w:rsidRPr="0083105B">
        <w:rPr>
          <w:rFonts w:ascii="Times New Roman" w:hAnsi="Times New Roman"/>
          <w:sz w:val="24"/>
          <w:szCs w:val="24"/>
        </w:rPr>
        <w:softHyphen/>
        <w:t>минки, совместное пение любимой песни, несложная игра на простейших музыкальных инструментах. Успокаивающее, расслабляющее воздействие так же оказывает совместное пение или слушание спокойной, любимой всеми музыки лирического содержания, близкой по характеру к колыбель</w:t>
      </w:r>
      <w:r w:rsidRPr="0083105B">
        <w:rPr>
          <w:rFonts w:ascii="Times New Roman" w:hAnsi="Times New Roman"/>
          <w:sz w:val="24"/>
          <w:szCs w:val="24"/>
        </w:rPr>
        <w:softHyphen/>
        <w:t xml:space="preserve">ной.         </w:t>
      </w:r>
    </w:p>
    <w:p w:rsidR="00972158" w:rsidRPr="0083105B" w:rsidRDefault="00972158" w:rsidP="00972158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Дополнительно применяются методы прямого коррекционного воздействия — убеждение и внушение.</w:t>
      </w:r>
    </w:p>
    <w:p w:rsidR="0083105B" w:rsidRDefault="00972158" w:rsidP="0083105B">
      <w:pPr>
        <w:jc w:val="center"/>
        <w:rPr>
          <w:b/>
        </w:rPr>
      </w:pPr>
      <w:r w:rsidRPr="0083105B">
        <w:rPr>
          <w:b/>
        </w:rPr>
        <w:t xml:space="preserve">Личностные, </w:t>
      </w:r>
      <w:proofErr w:type="spellStart"/>
      <w:r w:rsidRPr="0083105B">
        <w:rPr>
          <w:b/>
        </w:rPr>
        <w:t>метапредметные</w:t>
      </w:r>
      <w:proofErr w:type="spellEnd"/>
      <w:r w:rsidRPr="0083105B">
        <w:rPr>
          <w:b/>
        </w:rPr>
        <w:t xml:space="preserve"> и предметные результаты освоения конкретного учебного предмета</w:t>
      </w:r>
    </w:p>
    <w:p w:rsidR="0083105B" w:rsidRDefault="0083105B" w:rsidP="0083105B">
      <w:pPr>
        <w:jc w:val="center"/>
        <w:rPr>
          <w:b/>
        </w:rPr>
      </w:pPr>
    </w:p>
    <w:p w:rsidR="00972158" w:rsidRPr="0083105B" w:rsidRDefault="00972158" w:rsidP="0083105B">
      <w:pPr>
        <w:jc w:val="center"/>
        <w:rPr>
          <w:b/>
        </w:rPr>
      </w:pPr>
      <w:r w:rsidRPr="0083105B">
        <w:rPr>
          <w:rFonts w:eastAsia="Calibri"/>
          <w:b/>
          <w:bCs/>
          <w:i/>
        </w:rPr>
        <w:t xml:space="preserve">Ключевые компетенции: </w:t>
      </w:r>
    </w:p>
    <w:p w:rsidR="00972158" w:rsidRPr="0083105B" w:rsidRDefault="00972158" w:rsidP="00972158">
      <w:pPr>
        <w:jc w:val="both"/>
        <w:rPr>
          <w:b/>
        </w:rPr>
      </w:pPr>
      <w:r w:rsidRPr="0083105B">
        <w:rPr>
          <w:b/>
          <w:bCs/>
          <w:iCs/>
        </w:rPr>
        <w:t>ценностно-смысловые компетенции</w:t>
      </w:r>
      <w:r w:rsidRPr="0083105B">
        <w:t>, через музыкальные произведения формировать  свои ценностные ориентиры по отношению к жизни;  осуществлять действия и поступки в жизни  на основе  нравственных позиций;</w:t>
      </w:r>
    </w:p>
    <w:p w:rsidR="00972158" w:rsidRPr="0083105B" w:rsidRDefault="00972158" w:rsidP="00972158">
      <w:pPr>
        <w:jc w:val="both"/>
        <w:rPr>
          <w:b/>
        </w:rPr>
      </w:pPr>
      <w:r w:rsidRPr="0083105B">
        <w:rPr>
          <w:b/>
          <w:bCs/>
          <w:iCs/>
        </w:rPr>
        <w:t>учебно-познавательные компетенции</w:t>
      </w:r>
      <w:r w:rsidRPr="0083105B">
        <w:rPr>
          <w:b/>
          <w:bCs/>
          <w:i/>
          <w:iCs/>
        </w:rPr>
        <w:t xml:space="preserve"> </w:t>
      </w:r>
      <w:r w:rsidRPr="0083105B">
        <w:t xml:space="preserve"> задавать вопросы к наблюдаемым фактам,  отвечать на них,   искать ответ на вопрос, обозначать свое понимание или непонимание по отношению  к музыкальному произведению;  </w:t>
      </w:r>
    </w:p>
    <w:p w:rsidR="00972158" w:rsidRPr="0083105B" w:rsidRDefault="00972158" w:rsidP="00972158">
      <w:pPr>
        <w:jc w:val="both"/>
        <w:rPr>
          <w:b/>
        </w:rPr>
      </w:pPr>
      <w:r w:rsidRPr="0083105B">
        <w:rPr>
          <w:b/>
          <w:bCs/>
          <w:iCs/>
        </w:rPr>
        <w:t>социокультурные компетенции</w:t>
      </w:r>
      <w:r w:rsidRPr="0083105B">
        <w:rPr>
          <w:b/>
          <w:bCs/>
          <w:i/>
          <w:iCs/>
        </w:rPr>
        <w:t xml:space="preserve">  </w:t>
      </w:r>
      <w:r w:rsidRPr="0083105B">
        <w:rPr>
          <w:bCs/>
          <w:iCs/>
        </w:rPr>
        <w:t>формируются через музыкальные произведения, обучающиеся</w:t>
      </w:r>
      <w:r w:rsidRPr="0083105B">
        <w:rPr>
          <w:bCs/>
          <w:i/>
          <w:iCs/>
        </w:rPr>
        <w:t xml:space="preserve"> </w:t>
      </w:r>
      <w:r w:rsidRPr="0083105B">
        <w:rPr>
          <w:bCs/>
          <w:iCs/>
        </w:rPr>
        <w:t>осваивают</w:t>
      </w:r>
      <w:r w:rsidRPr="0083105B">
        <w:rPr>
          <w:bCs/>
          <w:i/>
          <w:iCs/>
        </w:rPr>
        <w:t xml:space="preserve"> </w:t>
      </w:r>
      <w:r w:rsidRPr="0083105B">
        <w:rPr>
          <w:b/>
          <w:bCs/>
          <w:i/>
          <w:iCs/>
        </w:rPr>
        <w:t xml:space="preserve"> </w:t>
      </w:r>
      <w:r w:rsidRPr="0083105B">
        <w:t>познание и опыт деятельности в области национальной и общечеловеческой культуры;  учатся владеть элементами  элементарного  музыкального творчества;</w:t>
      </w:r>
    </w:p>
    <w:p w:rsidR="00972158" w:rsidRPr="0083105B" w:rsidRDefault="00972158" w:rsidP="00972158">
      <w:pPr>
        <w:jc w:val="both"/>
        <w:rPr>
          <w:b/>
        </w:rPr>
      </w:pPr>
      <w:r w:rsidRPr="0083105B">
        <w:rPr>
          <w:b/>
          <w:bCs/>
          <w:iCs/>
        </w:rPr>
        <w:t xml:space="preserve">коммуникативные  компетенции </w:t>
      </w:r>
      <w:r w:rsidRPr="0083105B">
        <w:t xml:space="preserve">навыки работы в группе, коллективе: </w:t>
      </w:r>
    </w:p>
    <w:p w:rsidR="00972158" w:rsidRPr="0083105B" w:rsidRDefault="00972158" w:rsidP="00972158">
      <w:pPr>
        <w:numPr>
          <w:ilvl w:val="0"/>
          <w:numId w:val="17"/>
        </w:numPr>
        <w:jc w:val="both"/>
        <w:rPr>
          <w:b/>
        </w:rPr>
      </w:pPr>
      <w:r w:rsidRPr="0083105B">
        <w:t xml:space="preserve">владеть способами взаимодействия с окружающими; вести учебный диалог; </w:t>
      </w:r>
    </w:p>
    <w:p w:rsidR="00972158" w:rsidRPr="0083105B" w:rsidRDefault="00972158" w:rsidP="00972158">
      <w:pPr>
        <w:numPr>
          <w:ilvl w:val="0"/>
          <w:numId w:val="17"/>
        </w:numPr>
        <w:jc w:val="both"/>
        <w:rPr>
          <w:b/>
        </w:rPr>
      </w:pPr>
      <w:r w:rsidRPr="0083105B">
        <w:t>владеть способами совместной деятельности в группе;</w:t>
      </w:r>
    </w:p>
    <w:p w:rsidR="00972158" w:rsidRPr="0083105B" w:rsidRDefault="00972158" w:rsidP="00972158">
      <w:pPr>
        <w:numPr>
          <w:ilvl w:val="0"/>
          <w:numId w:val="17"/>
        </w:numPr>
        <w:jc w:val="both"/>
        <w:rPr>
          <w:b/>
        </w:rPr>
      </w:pPr>
      <w:r w:rsidRPr="0083105B">
        <w:t xml:space="preserve">иметь элементарные знания, основанные на знании истории своего народа, его корней и традиций, любить Родину. </w:t>
      </w:r>
    </w:p>
    <w:p w:rsidR="00972158" w:rsidRPr="0083105B" w:rsidRDefault="00972158" w:rsidP="00972158">
      <w:pPr>
        <w:jc w:val="center"/>
      </w:pPr>
      <w:r w:rsidRPr="0083105B">
        <w:rPr>
          <w:b/>
          <w:bCs/>
          <w:color w:val="000000"/>
        </w:rPr>
        <w:t>        </w:t>
      </w:r>
      <w:r w:rsidRPr="0083105B">
        <w:rPr>
          <w:b/>
        </w:rPr>
        <w:t>Планируемые результаты изучения учебного предмета</w:t>
      </w:r>
    </w:p>
    <w:p w:rsidR="00972158" w:rsidRPr="0083105B" w:rsidRDefault="00972158" w:rsidP="00972158">
      <w:pPr>
        <w:rPr>
          <w:b/>
        </w:rPr>
      </w:pPr>
      <w:r w:rsidRPr="0083105B">
        <w:t xml:space="preserve">           По окончании 2 класса, обучающиеся получат возможность </w:t>
      </w:r>
      <w:r w:rsidRPr="0083105B">
        <w:rPr>
          <w:b/>
        </w:rPr>
        <w:t>знать:</w:t>
      </w:r>
    </w:p>
    <w:p w:rsidR="00972158" w:rsidRPr="0083105B" w:rsidRDefault="00602D66" w:rsidP="00602D66">
      <w:r w:rsidRPr="0083105B">
        <w:t xml:space="preserve">               </w:t>
      </w:r>
      <w:r w:rsidR="006B1F6D" w:rsidRPr="0083105B">
        <w:t>высокие, низкие, долгие и короткие звуки</w:t>
      </w:r>
      <w:r w:rsidR="00972158" w:rsidRPr="0083105B">
        <w:t>;</w:t>
      </w:r>
    </w:p>
    <w:p w:rsidR="00972158" w:rsidRPr="0083105B" w:rsidRDefault="00972158" w:rsidP="00972158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  определят</w:t>
      </w:r>
      <w:r w:rsidR="006B1F6D" w:rsidRPr="0083105B">
        <w:rPr>
          <w:rFonts w:ascii="Times New Roman" w:hAnsi="Times New Roman"/>
          <w:sz w:val="24"/>
          <w:szCs w:val="24"/>
        </w:rPr>
        <w:t>ь характер и содержание музыкальных произведений</w:t>
      </w:r>
      <w:r w:rsidRPr="0083105B">
        <w:rPr>
          <w:rFonts w:ascii="Times New Roman" w:hAnsi="Times New Roman"/>
          <w:sz w:val="24"/>
          <w:szCs w:val="24"/>
        </w:rPr>
        <w:t>;</w:t>
      </w:r>
    </w:p>
    <w:p w:rsidR="00972158" w:rsidRPr="0083105B" w:rsidRDefault="00972158" w:rsidP="00972158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  музыкальные инструменты </w:t>
      </w:r>
      <w:r w:rsidR="006B1F6D" w:rsidRPr="0083105B">
        <w:rPr>
          <w:rFonts w:ascii="Times New Roman" w:hAnsi="Times New Roman"/>
          <w:sz w:val="24"/>
          <w:szCs w:val="24"/>
        </w:rPr>
        <w:t>(орган, арфа, флейта</w:t>
      </w:r>
      <w:r w:rsidRPr="0083105B">
        <w:rPr>
          <w:rFonts w:ascii="Times New Roman" w:hAnsi="Times New Roman"/>
          <w:sz w:val="24"/>
          <w:szCs w:val="24"/>
        </w:rPr>
        <w:t>);</w:t>
      </w:r>
    </w:p>
    <w:p w:rsidR="00972158" w:rsidRPr="0083105B" w:rsidRDefault="00972158" w:rsidP="00972158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   </w:t>
      </w:r>
      <w:r w:rsidR="006B1F6D" w:rsidRPr="0083105B">
        <w:rPr>
          <w:rFonts w:ascii="Times New Roman" w:hAnsi="Times New Roman"/>
          <w:sz w:val="24"/>
          <w:szCs w:val="24"/>
        </w:rPr>
        <w:t>Музыкальные коллективы (ансамбль, оркестр)</w:t>
      </w:r>
      <w:r w:rsidRPr="0083105B">
        <w:rPr>
          <w:rFonts w:ascii="Times New Roman" w:hAnsi="Times New Roman"/>
          <w:sz w:val="24"/>
          <w:szCs w:val="24"/>
        </w:rPr>
        <w:t>;</w:t>
      </w:r>
    </w:p>
    <w:p w:rsidR="00972158" w:rsidRPr="0083105B" w:rsidRDefault="00972158" w:rsidP="00972158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lastRenderedPageBreak/>
        <w:t xml:space="preserve">     особенности народного музыкального творчества.</w:t>
      </w:r>
    </w:p>
    <w:p w:rsidR="00EF3787" w:rsidRDefault="00EF3787" w:rsidP="00972158">
      <w:pPr>
        <w:pStyle w:val="a9"/>
        <w:rPr>
          <w:rFonts w:ascii="Times New Roman" w:hAnsi="Times New Roman"/>
          <w:b/>
          <w:sz w:val="24"/>
          <w:szCs w:val="24"/>
        </w:rPr>
      </w:pPr>
    </w:p>
    <w:p w:rsidR="00972158" w:rsidRPr="0083105B" w:rsidRDefault="00972158" w:rsidP="00972158">
      <w:pPr>
        <w:pStyle w:val="a9"/>
        <w:rPr>
          <w:rFonts w:ascii="Times New Roman" w:hAnsi="Times New Roman"/>
          <w:b/>
          <w:sz w:val="24"/>
          <w:szCs w:val="24"/>
        </w:rPr>
      </w:pPr>
      <w:r w:rsidRPr="0083105B">
        <w:rPr>
          <w:rFonts w:ascii="Times New Roman" w:hAnsi="Times New Roman"/>
          <w:b/>
          <w:sz w:val="24"/>
          <w:szCs w:val="24"/>
        </w:rPr>
        <w:t>Уметь:</w:t>
      </w:r>
    </w:p>
    <w:p w:rsidR="00972158" w:rsidRPr="0083105B" w:rsidRDefault="00972158" w:rsidP="00972158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испол</w:t>
      </w:r>
      <w:r w:rsidR="006B1F6D" w:rsidRPr="0083105B">
        <w:rPr>
          <w:rFonts w:ascii="Times New Roman" w:hAnsi="Times New Roman"/>
          <w:sz w:val="24"/>
          <w:szCs w:val="24"/>
        </w:rPr>
        <w:t>нять без сопровождения простые, знакомые песни</w:t>
      </w:r>
      <w:r w:rsidRPr="0083105B">
        <w:rPr>
          <w:rFonts w:ascii="Times New Roman" w:hAnsi="Times New Roman"/>
          <w:sz w:val="24"/>
          <w:szCs w:val="24"/>
        </w:rPr>
        <w:t>;</w:t>
      </w:r>
    </w:p>
    <w:p w:rsidR="00972158" w:rsidRPr="0083105B" w:rsidRDefault="006B1F6D" w:rsidP="006B1F6D">
      <w:pPr>
        <w:pStyle w:val="a9"/>
        <w:ind w:left="360"/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 xml:space="preserve">  различать мелодию и сопровождение в песне и музыкальном произведении</w:t>
      </w:r>
      <w:r w:rsidR="00972158" w:rsidRPr="0083105B">
        <w:rPr>
          <w:rFonts w:ascii="Times New Roman" w:hAnsi="Times New Roman"/>
          <w:sz w:val="24"/>
          <w:szCs w:val="24"/>
        </w:rPr>
        <w:t>;</w:t>
      </w:r>
    </w:p>
    <w:p w:rsidR="00972158" w:rsidRPr="0083105B" w:rsidRDefault="00972158" w:rsidP="00972158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самостоятельно исполнять несколько песен</w:t>
      </w:r>
      <w:r w:rsidR="006B1F6D" w:rsidRPr="0083105B">
        <w:rPr>
          <w:rFonts w:ascii="Times New Roman" w:hAnsi="Times New Roman"/>
          <w:sz w:val="24"/>
          <w:szCs w:val="24"/>
        </w:rPr>
        <w:t xml:space="preserve"> ритмично и выразительно, сохраняя строй и ансамбль</w:t>
      </w:r>
      <w:r w:rsidRPr="0083105B">
        <w:rPr>
          <w:rFonts w:ascii="Times New Roman" w:hAnsi="Times New Roman"/>
          <w:sz w:val="24"/>
          <w:szCs w:val="24"/>
        </w:rPr>
        <w:t xml:space="preserve">; </w:t>
      </w:r>
    </w:p>
    <w:p w:rsidR="00972158" w:rsidRPr="0083105B" w:rsidRDefault="00972158" w:rsidP="00972158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3105B">
        <w:rPr>
          <w:rFonts w:ascii="Times New Roman" w:hAnsi="Times New Roman"/>
          <w:sz w:val="24"/>
          <w:szCs w:val="24"/>
        </w:rPr>
        <w:t>отвечать на вопросы о прослушанных музыкальных произведен</w:t>
      </w:r>
      <w:r w:rsidR="006B1F6D" w:rsidRPr="0083105B">
        <w:rPr>
          <w:rFonts w:ascii="Times New Roman" w:hAnsi="Times New Roman"/>
          <w:sz w:val="24"/>
          <w:szCs w:val="24"/>
        </w:rPr>
        <w:t>иях</w:t>
      </w:r>
      <w:r w:rsidRPr="0083105B">
        <w:rPr>
          <w:rFonts w:ascii="Times New Roman" w:hAnsi="Times New Roman"/>
          <w:sz w:val="24"/>
          <w:szCs w:val="24"/>
        </w:rPr>
        <w:t>.</w:t>
      </w:r>
    </w:p>
    <w:p w:rsidR="00972158" w:rsidRPr="0083105B" w:rsidRDefault="00972158" w:rsidP="0050343F">
      <w:pPr>
        <w:jc w:val="center"/>
        <w:rPr>
          <w:b/>
        </w:rPr>
      </w:pPr>
      <w:r w:rsidRPr="0083105B">
        <w:rPr>
          <w:b/>
        </w:rPr>
        <w:t>Содержание программы</w:t>
      </w:r>
    </w:p>
    <w:p w:rsidR="00972158" w:rsidRPr="0083105B" w:rsidRDefault="00972158" w:rsidP="00972158">
      <w:pPr>
        <w:jc w:val="both"/>
      </w:pPr>
      <w:r w:rsidRPr="0083105B">
        <w:rPr>
          <w:b/>
        </w:rPr>
        <w:t xml:space="preserve">     </w:t>
      </w:r>
      <w:r w:rsidRPr="0083105B">
        <w:t xml:space="preserve">Реализация данной программы осуществляется во 2 классе. Уровень компетентности обучающихся должен соответствовать результатам освоения учебного материала 1 класса. Учебный материал в ходе реализации программы изучается  тематическими разделами: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715"/>
        <w:gridCol w:w="1413"/>
        <w:gridCol w:w="1559"/>
        <w:gridCol w:w="3119"/>
        <w:gridCol w:w="5953"/>
      </w:tblGrid>
      <w:tr w:rsidR="00972158" w:rsidRPr="0083105B" w:rsidTr="00B719FE">
        <w:tc>
          <w:tcPr>
            <w:tcW w:w="524" w:type="dxa"/>
          </w:tcPr>
          <w:p w:rsidR="00972158" w:rsidRPr="0083105B" w:rsidRDefault="00972158" w:rsidP="00B719FE">
            <w:pPr>
              <w:jc w:val="both"/>
            </w:pPr>
            <w:r w:rsidRPr="0083105B">
              <w:t>№</w:t>
            </w:r>
          </w:p>
        </w:tc>
        <w:tc>
          <w:tcPr>
            <w:tcW w:w="1715" w:type="dxa"/>
          </w:tcPr>
          <w:p w:rsidR="00972158" w:rsidRPr="0083105B" w:rsidRDefault="00972158" w:rsidP="00B719FE">
            <w:pPr>
              <w:jc w:val="both"/>
            </w:pPr>
            <w:r w:rsidRPr="0083105B">
              <w:t>Наименование раздела учебного материала</w:t>
            </w:r>
          </w:p>
        </w:tc>
        <w:tc>
          <w:tcPr>
            <w:tcW w:w="1413" w:type="dxa"/>
          </w:tcPr>
          <w:p w:rsidR="00972158" w:rsidRPr="0083105B" w:rsidRDefault="00972158" w:rsidP="00B719FE">
            <w:pPr>
              <w:jc w:val="both"/>
            </w:pPr>
            <w:proofErr w:type="spellStart"/>
            <w:r w:rsidRPr="0083105B">
              <w:t>Количест</w:t>
            </w:r>
            <w:proofErr w:type="spellEnd"/>
            <w:r w:rsidRPr="0083105B">
              <w:t xml:space="preserve"> во часов на </w:t>
            </w:r>
            <w:proofErr w:type="spellStart"/>
            <w:r w:rsidRPr="0083105B">
              <w:t>изуче</w:t>
            </w:r>
            <w:r w:rsidR="006B1F6D" w:rsidRPr="0083105B">
              <w:t>-</w:t>
            </w:r>
            <w:r w:rsidRPr="0083105B">
              <w:t>ние</w:t>
            </w:r>
            <w:proofErr w:type="spellEnd"/>
          </w:p>
        </w:tc>
        <w:tc>
          <w:tcPr>
            <w:tcW w:w="1559" w:type="dxa"/>
          </w:tcPr>
          <w:p w:rsidR="00972158" w:rsidRPr="0083105B" w:rsidRDefault="00972158" w:rsidP="00B719FE">
            <w:pPr>
              <w:jc w:val="both"/>
            </w:pPr>
            <w:r w:rsidRPr="0083105B">
              <w:t>Содержа</w:t>
            </w:r>
            <w:r w:rsidR="006B1F6D" w:rsidRPr="0083105B">
              <w:t>-</w:t>
            </w:r>
            <w:proofErr w:type="spellStart"/>
            <w:r w:rsidRPr="0083105B">
              <w:t>ние</w:t>
            </w:r>
            <w:proofErr w:type="spellEnd"/>
            <w:r w:rsidRPr="0083105B">
              <w:t xml:space="preserve"> </w:t>
            </w:r>
            <w:proofErr w:type="spellStart"/>
            <w:r w:rsidRPr="0083105B">
              <w:t>деяте</w:t>
            </w:r>
            <w:r w:rsidR="006B1F6D" w:rsidRPr="0083105B">
              <w:t>-</w:t>
            </w:r>
            <w:r w:rsidRPr="0083105B">
              <w:t>льности</w:t>
            </w:r>
            <w:proofErr w:type="spellEnd"/>
            <w:r w:rsidRPr="0083105B">
              <w:t xml:space="preserve"> по изучению материала</w:t>
            </w:r>
          </w:p>
        </w:tc>
        <w:tc>
          <w:tcPr>
            <w:tcW w:w="3119" w:type="dxa"/>
          </w:tcPr>
          <w:p w:rsidR="00972158" w:rsidRPr="0083105B" w:rsidRDefault="00972158" w:rsidP="006B1F6D">
            <w:pPr>
              <w:jc w:val="both"/>
            </w:pPr>
            <w:r w:rsidRPr="0083105B">
              <w:t xml:space="preserve">Формы и </w:t>
            </w:r>
            <w:proofErr w:type="spellStart"/>
            <w:r w:rsidRPr="0083105B">
              <w:t>периодич</w:t>
            </w:r>
            <w:r w:rsidR="006B1F6D" w:rsidRPr="0083105B">
              <w:t>-</w:t>
            </w:r>
            <w:r w:rsidRPr="0083105B">
              <w:t>ность</w:t>
            </w:r>
            <w:proofErr w:type="spellEnd"/>
            <w:r w:rsidRPr="0083105B">
              <w:t xml:space="preserve"> контроля </w:t>
            </w:r>
            <w:proofErr w:type="spellStart"/>
            <w:r w:rsidRPr="0083105B">
              <w:t>резуль</w:t>
            </w:r>
            <w:r w:rsidR="006B1F6D" w:rsidRPr="0083105B">
              <w:t>-</w:t>
            </w:r>
            <w:r w:rsidRPr="0083105B">
              <w:t>тативности</w:t>
            </w:r>
            <w:proofErr w:type="spellEnd"/>
          </w:p>
        </w:tc>
        <w:tc>
          <w:tcPr>
            <w:tcW w:w="5953" w:type="dxa"/>
          </w:tcPr>
          <w:p w:rsidR="00972158" w:rsidRPr="0083105B" w:rsidRDefault="00972158" w:rsidP="00B719FE">
            <w:pPr>
              <w:jc w:val="both"/>
            </w:pPr>
            <w:r w:rsidRPr="0083105B">
              <w:t>Предполагаемый результат</w:t>
            </w:r>
          </w:p>
        </w:tc>
      </w:tr>
      <w:tr w:rsidR="00972158" w:rsidRPr="0083105B" w:rsidTr="00B719FE">
        <w:tc>
          <w:tcPr>
            <w:tcW w:w="524" w:type="dxa"/>
          </w:tcPr>
          <w:p w:rsidR="00972158" w:rsidRPr="0083105B" w:rsidRDefault="00972158" w:rsidP="00B719FE">
            <w:pPr>
              <w:jc w:val="both"/>
            </w:pPr>
            <w:r w:rsidRPr="0083105B">
              <w:t>1</w:t>
            </w:r>
          </w:p>
        </w:tc>
        <w:tc>
          <w:tcPr>
            <w:tcW w:w="1715" w:type="dxa"/>
          </w:tcPr>
          <w:p w:rsidR="00972158" w:rsidRPr="0083105B" w:rsidRDefault="00972158" w:rsidP="00B719FE">
            <w:pPr>
              <w:jc w:val="both"/>
            </w:pPr>
            <w:r w:rsidRPr="0083105B">
              <w:t>Усвоение певческих навыков</w:t>
            </w:r>
          </w:p>
        </w:tc>
        <w:tc>
          <w:tcPr>
            <w:tcW w:w="1413" w:type="dxa"/>
          </w:tcPr>
          <w:p w:rsidR="00972158" w:rsidRPr="0083105B" w:rsidRDefault="00D05A8A" w:rsidP="00B719FE">
            <w:pPr>
              <w:jc w:val="both"/>
              <w:rPr>
                <w:highlight w:val="yellow"/>
              </w:rPr>
            </w:pPr>
            <w:r w:rsidRPr="0083105B">
              <w:t>8</w:t>
            </w:r>
          </w:p>
        </w:tc>
        <w:tc>
          <w:tcPr>
            <w:tcW w:w="1559" w:type="dxa"/>
            <w:vMerge w:val="restart"/>
          </w:tcPr>
          <w:p w:rsidR="00972158" w:rsidRPr="0083105B" w:rsidRDefault="00972158" w:rsidP="00B719FE">
            <w:r w:rsidRPr="0083105B">
              <w:t xml:space="preserve">Наглядно-слуховой </w:t>
            </w:r>
            <w:proofErr w:type="spellStart"/>
            <w:r w:rsidRPr="0083105B">
              <w:t>метод,зри</w:t>
            </w:r>
            <w:proofErr w:type="spellEnd"/>
            <w:r w:rsidRPr="0083105B">
              <w:t xml:space="preserve">- </w:t>
            </w:r>
            <w:proofErr w:type="spellStart"/>
            <w:r w:rsidRPr="0083105B">
              <w:t>тельно-дви</w:t>
            </w:r>
            <w:proofErr w:type="spellEnd"/>
            <w:r w:rsidRPr="0083105B">
              <w:t xml:space="preserve"> </w:t>
            </w:r>
            <w:proofErr w:type="spellStart"/>
            <w:r w:rsidRPr="0083105B">
              <w:t>гательныйный,иллюстративный</w:t>
            </w:r>
            <w:proofErr w:type="spellEnd"/>
            <w:r w:rsidRPr="0083105B">
              <w:t xml:space="preserve"> пение соло</w:t>
            </w:r>
            <w:r w:rsidR="0088654A" w:rsidRPr="0083105B">
              <w:t xml:space="preserve"> </w:t>
            </w:r>
            <w:r w:rsidRPr="0083105B">
              <w:t xml:space="preserve">ансамблем, </w:t>
            </w:r>
            <w:proofErr w:type="spellStart"/>
            <w:r w:rsidRPr="0083105B">
              <w:t>комби</w:t>
            </w:r>
            <w:proofErr w:type="spellEnd"/>
            <w:r w:rsidRPr="0083105B">
              <w:t xml:space="preserve"> </w:t>
            </w:r>
            <w:proofErr w:type="spellStart"/>
            <w:r w:rsidRPr="0083105B">
              <w:t>нирова</w:t>
            </w:r>
            <w:proofErr w:type="spellEnd"/>
            <w:r w:rsidRPr="0083105B">
              <w:t xml:space="preserve">- </w:t>
            </w:r>
            <w:proofErr w:type="spellStart"/>
            <w:r w:rsidRPr="0083105B">
              <w:t>ные</w:t>
            </w:r>
            <w:proofErr w:type="spellEnd"/>
            <w:r w:rsidRPr="0083105B">
              <w:t xml:space="preserve"> и тематические уроки</w:t>
            </w:r>
          </w:p>
          <w:p w:rsidR="00972158" w:rsidRPr="0083105B" w:rsidRDefault="00972158" w:rsidP="00B719FE">
            <w:pPr>
              <w:jc w:val="both"/>
            </w:pPr>
          </w:p>
          <w:p w:rsidR="00972158" w:rsidRPr="0083105B" w:rsidRDefault="00972158" w:rsidP="00B719FE">
            <w:pPr>
              <w:jc w:val="both"/>
            </w:pPr>
          </w:p>
          <w:p w:rsidR="00972158" w:rsidRPr="0083105B" w:rsidRDefault="00972158" w:rsidP="00B719FE">
            <w:pPr>
              <w:jc w:val="both"/>
            </w:pPr>
          </w:p>
        </w:tc>
        <w:tc>
          <w:tcPr>
            <w:tcW w:w="3119" w:type="dxa"/>
            <w:vMerge w:val="restart"/>
          </w:tcPr>
          <w:p w:rsidR="00972158" w:rsidRPr="0083105B" w:rsidRDefault="00972158" w:rsidP="002F684E">
            <w:pPr>
              <w:jc w:val="both"/>
            </w:pPr>
            <w:r w:rsidRPr="0083105B">
              <w:t xml:space="preserve">Наблюдение за </w:t>
            </w:r>
            <w:proofErr w:type="spellStart"/>
            <w:r w:rsidRPr="0083105B">
              <w:t>физи</w:t>
            </w:r>
            <w:r w:rsidR="002F684E" w:rsidRPr="0083105B">
              <w:t>-</w:t>
            </w:r>
            <w:r w:rsidRPr="0083105B">
              <w:t>ческ</w:t>
            </w:r>
            <w:r w:rsidR="002F684E" w:rsidRPr="0083105B">
              <w:t>и</w:t>
            </w:r>
            <w:r w:rsidRPr="0083105B">
              <w:t>м</w:t>
            </w:r>
            <w:proofErr w:type="spellEnd"/>
            <w:r w:rsidRPr="0083105B">
              <w:t xml:space="preserve"> и музыкальным развитием обучаю</w:t>
            </w:r>
            <w:r w:rsidR="002F684E" w:rsidRPr="0083105B">
              <w:t>-</w:t>
            </w:r>
            <w:proofErr w:type="spellStart"/>
            <w:r w:rsidRPr="0083105B">
              <w:t>щихся</w:t>
            </w:r>
            <w:proofErr w:type="spellEnd"/>
            <w:r w:rsidRPr="0083105B">
              <w:t xml:space="preserve">, игры-задания, игры под музыку, </w:t>
            </w:r>
            <w:proofErr w:type="spellStart"/>
            <w:r w:rsidRPr="0083105B">
              <w:t>учас</w:t>
            </w:r>
            <w:r w:rsidR="002F684E" w:rsidRPr="0083105B">
              <w:t>-</w:t>
            </w:r>
            <w:r w:rsidRPr="0083105B">
              <w:t>тие</w:t>
            </w:r>
            <w:proofErr w:type="spellEnd"/>
            <w:r w:rsidRPr="0083105B">
              <w:t xml:space="preserve"> в утренниках.</w:t>
            </w:r>
          </w:p>
        </w:tc>
        <w:tc>
          <w:tcPr>
            <w:tcW w:w="5953" w:type="dxa"/>
            <w:vMerge w:val="restart"/>
          </w:tcPr>
          <w:p w:rsidR="00972158" w:rsidRPr="0083105B" w:rsidRDefault="00972158" w:rsidP="00B719FE">
            <w:pPr>
              <w:jc w:val="both"/>
            </w:pPr>
            <w:r w:rsidRPr="0083105B">
              <w:t xml:space="preserve">Обучающиеся </w:t>
            </w:r>
            <w:r w:rsidRPr="0083105B">
              <w:rPr>
                <w:b/>
              </w:rPr>
              <w:t>должны знать</w:t>
            </w:r>
            <w:r w:rsidRPr="0083105B">
              <w:t>:</w:t>
            </w:r>
          </w:p>
          <w:p w:rsidR="00972158" w:rsidRPr="0083105B" w:rsidRDefault="00972158" w:rsidP="00B719FE">
            <w:pPr>
              <w:jc w:val="both"/>
              <w:rPr>
                <w:b/>
              </w:rPr>
            </w:pPr>
            <w:r w:rsidRPr="0083105B">
              <w:t>- жанры (танец, марш, песня);</w:t>
            </w:r>
          </w:p>
          <w:p w:rsidR="00972158" w:rsidRPr="0083105B" w:rsidRDefault="00972158" w:rsidP="00B719FE">
            <w:pPr>
              <w:jc w:val="both"/>
            </w:pPr>
            <w:r w:rsidRPr="0083105B">
              <w:t xml:space="preserve">- характер музыкального произведения; </w:t>
            </w:r>
          </w:p>
          <w:p w:rsidR="00972158" w:rsidRPr="0083105B" w:rsidRDefault="00972158" w:rsidP="00B719FE">
            <w:pPr>
              <w:jc w:val="both"/>
            </w:pPr>
            <w:r w:rsidRPr="0083105B">
              <w:t xml:space="preserve">Обучающиеся </w:t>
            </w:r>
            <w:r w:rsidRPr="0083105B">
              <w:rPr>
                <w:b/>
              </w:rPr>
              <w:t>должны уметь:</w:t>
            </w:r>
          </w:p>
          <w:p w:rsidR="00972158" w:rsidRPr="0083105B" w:rsidRDefault="00972158" w:rsidP="00B719FE">
            <w:pPr>
              <w:jc w:val="both"/>
            </w:pPr>
            <w:r w:rsidRPr="0083105B">
              <w:rPr>
                <w:b/>
              </w:rPr>
              <w:t xml:space="preserve">- </w:t>
            </w:r>
            <w:r w:rsidRPr="0083105B">
              <w:t>соблюдать певческую установку, правильно сидеть и стоять при пении, сохраняя прямое, без напряжения  положение головы и корпуса;</w:t>
            </w:r>
          </w:p>
          <w:p w:rsidR="00972158" w:rsidRPr="0083105B" w:rsidRDefault="00972158" w:rsidP="00B719FE">
            <w:pPr>
              <w:jc w:val="both"/>
            </w:pPr>
            <w:r w:rsidRPr="0083105B">
              <w:t>- стремиться к правильной артикуляции гласных, как основы певческой дикции и звукообразования;</w:t>
            </w:r>
          </w:p>
          <w:p w:rsidR="00972158" w:rsidRPr="0083105B" w:rsidRDefault="00972158" w:rsidP="00B719FE">
            <w:pPr>
              <w:jc w:val="both"/>
            </w:pPr>
            <w:r w:rsidRPr="0083105B">
              <w:t xml:space="preserve">-различать знакомые музыкальные </w:t>
            </w:r>
            <w:proofErr w:type="spellStart"/>
            <w:r w:rsidRPr="0083105B">
              <w:t>произ</w:t>
            </w:r>
            <w:proofErr w:type="spellEnd"/>
            <w:r w:rsidR="006B1F6D" w:rsidRPr="0083105B">
              <w:t>-</w:t>
            </w:r>
            <w:r w:rsidRPr="0083105B">
              <w:t xml:space="preserve">ведения, инструменты, эмоционально </w:t>
            </w:r>
            <w:proofErr w:type="spellStart"/>
            <w:r w:rsidRPr="0083105B">
              <w:t>реагиро</w:t>
            </w:r>
            <w:r w:rsidR="006B1F6D" w:rsidRPr="0083105B">
              <w:t>-</w:t>
            </w:r>
            <w:r w:rsidRPr="0083105B">
              <w:t>вать</w:t>
            </w:r>
            <w:proofErr w:type="spellEnd"/>
            <w:r w:rsidRPr="0083105B">
              <w:t xml:space="preserve"> действием, жестом, словом на звучание знакомой мелодии;</w:t>
            </w:r>
          </w:p>
          <w:p w:rsidR="00972158" w:rsidRPr="0083105B" w:rsidRDefault="00972158" w:rsidP="00B719FE">
            <w:pPr>
              <w:jc w:val="both"/>
            </w:pPr>
            <w:r w:rsidRPr="0083105B">
              <w:t>- вовремя начинать и заканчивать пение, не отставать от товарищей, петь слаженно, дружно, сотрудничая со сверстниками в процессе музыкальной деятельности.</w:t>
            </w:r>
          </w:p>
        </w:tc>
      </w:tr>
      <w:tr w:rsidR="00972158" w:rsidRPr="0083105B" w:rsidTr="00B719FE">
        <w:tc>
          <w:tcPr>
            <w:tcW w:w="524" w:type="dxa"/>
          </w:tcPr>
          <w:p w:rsidR="00972158" w:rsidRPr="0083105B" w:rsidRDefault="00972158" w:rsidP="00B719FE">
            <w:pPr>
              <w:jc w:val="both"/>
            </w:pPr>
            <w:r w:rsidRPr="0083105B">
              <w:t>2</w:t>
            </w:r>
          </w:p>
        </w:tc>
        <w:tc>
          <w:tcPr>
            <w:tcW w:w="1715" w:type="dxa"/>
          </w:tcPr>
          <w:p w:rsidR="00972158" w:rsidRPr="0083105B" w:rsidRDefault="00972158" w:rsidP="00B719FE">
            <w:pPr>
              <w:jc w:val="both"/>
            </w:pPr>
            <w:r w:rsidRPr="0083105B">
              <w:t>Чистота ин</w:t>
            </w:r>
            <w:r w:rsidR="0050343F" w:rsidRPr="0083105B">
              <w:t>-</w:t>
            </w:r>
            <w:proofErr w:type="spellStart"/>
            <w:r w:rsidRPr="0083105B">
              <w:t>тонирова</w:t>
            </w:r>
            <w:proofErr w:type="spellEnd"/>
            <w:r w:rsidR="0050343F" w:rsidRPr="0083105B">
              <w:t>-</w:t>
            </w:r>
            <w:proofErr w:type="spellStart"/>
            <w:r w:rsidRPr="0083105B">
              <w:t>ния</w:t>
            </w:r>
            <w:proofErr w:type="spellEnd"/>
            <w:r w:rsidRPr="0083105B">
              <w:t xml:space="preserve"> и </w:t>
            </w:r>
            <w:proofErr w:type="spellStart"/>
            <w:r w:rsidRPr="0083105B">
              <w:t>выра</w:t>
            </w:r>
            <w:r w:rsidR="0050343F" w:rsidRPr="0083105B">
              <w:t>-</w:t>
            </w:r>
            <w:r w:rsidRPr="0083105B">
              <w:t>внивание</w:t>
            </w:r>
            <w:proofErr w:type="spellEnd"/>
            <w:r w:rsidRPr="0083105B">
              <w:t xml:space="preserve"> звучания в диапазоне до</w:t>
            </w:r>
            <w:r w:rsidR="00BE07E9" w:rsidRPr="0083105B">
              <w:t>1 –</w:t>
            </w:r>
            <w:r w:rsidRPr="0083105B">
              <w:t>до</w:t>
            </w:r>
            <w:r w:rsidR="00BE07E9" w:rsidRPr="0083105B">
              <w:t>2.</w:t>
            </w:r>
          </w:p>
        </w:tc>
        <w:tc>
          <w:tcPr>
            <w:tcW w:w="1413" w:type="dxa"/>
          </w:tcPr>
          <w:p w:rsidR="00972158" w:rsidRPr="0083105B" w:rsidRDefault="00D05A8A" w:rsidP="00B719FE">
            <w:pPr>
              <w:jc w:val="both"/>
              <w:rPr>
                <w:highlight w:val="yellow"/>
              </w:rPr>
            </w:pPr>
            <w:r w:rsidRPr="0083105B">
              <w:t>8</w:t>
            </w:r>
          </w:p>
        </w:tc>
        <w:tc>
          <w:tcPr>
            <w:tcW w:w="155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311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5953" w:type="dxa"/>
            <w:vMerge/>
          </w:tcPr>
          <w:p w:rsidR="00972158" w:rsidRPr="0083105B" w:rsidRDefault="00972158" w:rsidP="00B719FE">
            <w:pPr>
              <w:jc w:val="both"/>
            </w:pPr>
          </w:p>
        </w:tc>
      </w:tr>
      <w:tr w:rsidR="00972158" w:rsidRPr="0083105B" w:rsidTr="00B719FE">
        <w:tc>
          <w:tcPr>
            <w:tcW w:w="524" w:type="dxa"/>
          </w:tcPr>
          <w:p w:rsidR="00972158" w:rsidRPr="0083105B" w:rsidRDefault="00972158" w:rsidP="00B719FE">
            <w:pPr>
              <w:jc w:val="both"/>
            </w:pPr>
            <w:r w:rsidRPr="0083105B">
              <w:t>3</w:t>
            </w:r>
          </w:p>
        </w:tc>
        <w:tc>
          <w:tcPr>
            <w:tcW w:w="1715" w:type="dxa"/>
          </w:tcPr>
          <w:p w:rsidR="00972158" w:rsidRPr="0083105B" w:rsidRDefault="00972158" w:rsidP="00B719FE">
            <w:pPr>
              <w:jc w:val="both"/>
            </w:pPr>
            <w:r w:rsidRPr="0083105B">
              <w:t>Совершенствование ар</w:t>
            </w:r>
            <w:r w:rsidR="002E1B61" w:rsidRPr="0083105B">
              <w:t>-</w:t>
            </w:r>
            <w:proofErr w:type="spellStart"/>
            <w:r w:rsidRPr="0083105B">
              <w:t>тикуляционного</w:t>
            </w:r>
            <w:proofErr w:type="spellEnd"/>
            <w:r w:rsidRPr="0083105B">
              <w:t xml:space="preserve"> </w:t>
            </w:r>
            <w:proofErr w:type="spellStart"/>
            <w:r w:rsidRPr="0083105B">
              <w:t>аппа</w:t>
            </w:r>
            <w:r w:rsidR="002E1B61" w:rsidRPr="0083105B">
              <w:t>-</w:t>
            </w:r>
            <w:r w:rsidR="00B719FE" w:rsidRPr="0083105B">
              <w:t>рата</w:t>
            </w:r>
            <w:proofErr w:type="spellEnd"/>
            <w:r w:rsidR="00B719FE" w:rsidRPr="0083105B">
              <w:t xml:space="preserve">, </w:t>
            </w:r>
            <w:proofErr w:type="spellStart"/>
            <w:r w:rsidR="002E1B61" w:rsidRPr="0083105B">
              <w:t>ин</w:t>
            </w:r>
            <w:r w:rsidRPr="0083105B">
              <w:t>то</w:t>
            </w:r>
            <w:r w:rsidR="002E1B61" w:rsidRPr="0083105B">
              <w:t>-</w:t>
            </w:r>
            <w:r w:rsidRPr="0083105B">
              <w:t>национное</w:t>
            </w:r>
            <w:proofErr w:type="spellEnd"/>
            <w:r w:rsidRPr="0083105B">
              <w:t xml:space="preserve"> выделение звука</w:t>
            </w:r>
          </w:p>
        </w:tc>
        <w:tc>
          <w:tcPr>
            <w:tcW w:w="1413" w:type="dxa"/>
          </w:tcPr>
          <w:p w:rsidR="00972158" w:rsidRPr="0083105B" w:rsidRDefault="00972158" w:rsidP="00B719FE">
            <w:pPr>
              <w:jc w:val="both"/>
            </w:pPr>
            <w:r w:rsidRPr="0083105B">
              <w:t>6</w:t>
            </w:r>
          </w:p>
          <w:p w:rsidR="00972158" w:rsidRPr="0083105B" w:rsidRDefault="00972158" w:rsidP="00B719FE">
            <w:pPr>
              <w:jc w:val="both"/>
            </w:pPr>
          </w:p>
        </w:tc>
        <w:tc>
          <w:tcPr>
            <w:tcW w:w="155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311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5953" w:type="dxa"/>
            <w:vMerge/>
          </w:tcPr>
          <w:p w:rsidR="00972158" w:rsidRPr="0083105B" w:rsidRDefault="00972158" w:rsidP="00B719FE">
            <w:pPr>
              <w:jc w:val="both"/>
            </w:pPr>
          </w:p>
        </w:tc>
      </w:tr>
      <w:tr w:rsidR="00972158" w:rsidRPr="0083105B" w:rsidTr="0050343F">
        <w:trPr>
          <w:trHeight w:val="898"/>
        </w:trPr>
        <w:tc>
          <w:tcPr>
            <w:tcW w:w="524" w:type="dxa"/>
          </w:tcPr>
          <w:p w:rsidR="00972158" w:rsidRPr="0083105B" w:rsidRDefault="00972158" w:rsidP="00B719FE">
            <w:pPr>
              <w:jc w:val="both"/>
            </w:pPr>
            <w:r w:rsidRPr="0083105B">
              <w:t>4</w:t>
            </w:r>
          </w:p>
        </w:tc>
        <w:tc>
          <w:tcPr>
            <w:tcW w:w="1715" w:type="dxa"/>
          </w:tcPr>
          <w:p w:rsidR="00972158" w:rsidRPr="0083105B" w:rsidRDefault="00972158" w:rsidP="00B719FE">
            <w:r w:rsidRPr="0083105B">
              <w:t>Согласован</w:t>
            </w:r>
            <w:r w:rsidR="00B719FE" w:rsidRPr="0083105B">
              <w:t>-</w:t>
            </w:r>
            <w:proofErr w:type="spellStart"/>
            <w:r w:rsidRPr="0083105B">
              <w:t>ное</w:t>
            </w:r>
            <w:proofErr w:type="spellEnd"/>
            <w:r w:rsidRPr="0083105B">
              <w:t xml:space="preserve"> пение в ансамбле.</w:t>
            </w:r>
          </w:p>
        </w:tc>
        <w:tc>
          <w:tcPr>
            <w:tcW w:w="1413" w:type="dxa"/>
          </w:tcPr>
          <w:p w:rsidR="00972158" w:rsidRPr="0083105B" w:rsidRDefault="00972158" w:rsidP="00B719FE">
            <w:pPr>
              <w:jc w:val="both"/>
            </w:pPr>
            <w:r w:rsidRPr="0083105B">
              <w:t>4</w:t>
            </w:r>
          </w:p>
        </w:tc>
        <w:tc>
          <w:tcPr>
            <w:tcW w:w="155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311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5953" w:type="dxa"/>
            <w:vMerge/>
          </w:tcPr>
          <w:p w:rsidR="00972158" w:rsidRPr="0083105B" w:rsidRDefault="00972158" w:rsidP="00B719FE">
            <w:pPr>
              <w:jc w:val="both"/>
            </w:pPr>
          </w:p>
        </w:tc>
      </w:tr>
      <w:tr w:rsidR="00972158" w:rsidRPr="0083105B" w:rsidTr="00B719FE">
        <w:trPr>
          <w:trHeight w:val="268"/>
        </w:trPr>
        <w:tc>
          <w:tcPr>
            <w:tcW w:w="524" w:type="dxa"/>
          </w:tcPr>
          <w:p w:rsidR="00972158" w:rsidRPr="0083105B" w:rsidRDefault="00972158" w:rsidP="00B719FE">
            <w:pPr>
              <w:jc w:val="both"/>
            </w:pPr>
            <w:r w:rsidRPr="0083105B">
              <w:lastRenderedPageBreak/>
              <w:t>5</w:t>
            </w:r>
          </w:p>
        </w:tc>
        <w:tc>
          <w:tcPr>
            <w:tcW w:w="1715" w:type="dxa"/>
          </w:tcPr>
          <w:p w:rsidR="00972158" w:rsidRPr="0083105B" w:rsidRDefault="00972158" w:rsidP="00B719FE">
            <w:pPr>
              <w:jc w:val="both"/>
            </w:pPr>
            <w:proofErr w:type="spellStart"/>
            <w:r w:rsidRPr="0083105B">
              <w:t>Закрепле</w:t>
            </w:r>
            <w:r w:rsidR="00B719FE" w:rsidRPr="0083105B">
              <w:t>-</w:t>
            </w:r>
            <w:r w:rsidRPr="0083105B">
              <w:t>ние</w:t>
            </w:r>
            <w:proofErr w:type="spellEnd"/>
            <w:r w:rsidRPr="0083105B">
              <w:t xml:space="preserve"> навыка чистого ин</w:t>
            </w:r>
            <w:r w:rsidR="00B719FE" w:rsidRPr="0083105B">
              <w:t>-</w:t>
            </w:r>
            <w:proofErr w:type="spellStart"/>
            <w:r w:rsidRPr="0083105B">
              <w:t>тонирования</w:t>
            </w:r>
            <w:proofErr w:type="spellEnd"/>
            <w:r w:rsidRPr="0083105B">
              <w:t xml:space="preserve"> в </w:t>
            </w:r>
            <w:proofErr w:type="spellStart"/>
            <w:r w:rsidRPr="0083105B">
              <w:t>диапазо</w:t>
            </w:r>
            <w:proofErr w:type="spellEnd"/>
            <w:r w:rsidR="00B719FE" w:rsidRPr="0083105B">
              <w:t>-</w:t>
            </w:r>
            <w:r w:rsidRPr="0083105B">
              <w:t>не до-до.</w:t>
            </w:r>
          </w:p>
        </w:tc>
        <w:tc>
          <w:tcPr>
            <w:tcW w:w="1413" w:type="dxa"/>
          </w:tcPr>
          <w:p w:rsidR="00972158" w:rsidRPr="0083105B" w:rsidRDefault="00972158" w:rsidP="00B719FE">
            <w:pPr>
              <w:jc w:val="both"/>
            </w:pPr>
            <w:r w:rsidRPr="0083105B">
              <w:t>8</w:t>
            </w:r>
          </w:p>
        </w:tc>
        <w:tc>
          <w:tcPr>
            <w:tcW w:w="155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3119" w:type="dxa"/>
            <w:vMerge/>
          </w:tcPr>
          <w:p w:rsidR="00972158" w:rsidRPr="0083105B" w:rsidRDefault="00972158" w:rsidP="00B719FE">
            <w:pPr>
              <w:jc w:val="both"/>
            </w:pPr>
          </w:p>
        </w:tc>
        <w:tc>
          <w:tcPr>
            <w:tcW w:w="5953" w:type="dxa"/>
            <w:vMerge/>
          </w:tcPr>
          <w:p w:rsidR="00972158" w:rsidRPr="0083105B" w:rsidRDefault="00972158" w:rsidP="00B719FE">
            <w:pPr>
              <w:jc w:val="both"/>
            </w:pPr>
          </w:p>
        </w:tc>
      </w:tr>
    </w:tbl>
    <w:p w:rsidR="00972158" w:rsidRPr="0083105B" w:rsidRDefault="00972158" w:rsidP="00972158">
      <w:pPr>
        <w:pStyle w:val="a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3105B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образовательной деятельности</w:t>
      </w:r>
    </w:p>
    <w:p w:rsidR="00972158" w:rsidRPr="0083105B" w:rsidRDefault="00972158" w:rsidP="00972158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10230" w:type="dxa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0"/>
      </w:tblGrid>
      <w:tr w:rsidR="00972158" w:rsidRPr="0083105B" w:rsidTr="00B719FE">
        <w:trPr>
          <w:trHeight w:val="252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left="486"/>
              <w:rPr>
                <w:b/>
              </w:rPr>
            </w:pPr>
            <w:r w:rsidRPr="0083105B">
              <w:rPr>
                <w:b/>
              </w:rPr>
              <w:t xml:space="preserve">      Наименование объектов и средств материально-технического обеспечения</w:t>
            </w:r>
          </w:p>
        </w:tc>
      </w:tr>
      <w:tr w:rsidR="00972158" w:rsidRPr="0083105B" w:rsidTr="00B719FE">
        <w:trPr>
          <w:trHeight w:val="285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left="486"/>
              <w:rPr>
                <w:b/>
              </w:rPr>
            </w:pPr>
            <w:r w:rsidRPr="0083105B">
              <w:rPr>
                <w:b/>
              </w:rPr>
              <w:t xml:space="preserve">                                                 Печатные пособия</w:t>
            </w:r>
          </w:p>
        </w:tc>
      </w:tr>
      <w:tr w:rsidR="00972158" w:rsidRPr="0083105B" w:rsidTr="00B719FE">
        <w:trPr>
          <w:trHeight w:val="315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firstLine="708"/>
              <w:rPr>
                <w:color w:val="000000"/>
              </w:rPr>
            </w:pPr>
            <w:r w:rsidRPr="0083105B">
              <w:rPr>
                <w:color w:val="000000"/>
              </w:rPr>
              <w:t>1.Федеральный государственный образовательный стандарт образования обучающихся с умственной отсталостью (интеллектуальными нарушениями);</w:t>
            </w:r>
          </w:p>
          <w:p w:rsidR="00972158" w:rsidRPr="0083105B" w:rsidRDefault="00972158" w:rsidP="00B719FE">
            <w:pPr>
              <w:ind w:firstLine="708"/>
              <w:rPr>
                <w:color w:val="000000"/>
              </w:rPr>
            </w:pPr>
            <w:r w:rsidRPr="0083105B">
              <w:rPr>
                <w:color w:val="000000"/>
              </w:rPr>
              <w:t>2. Примерная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1);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  <w:r w:rsidRPr="0083105B">
              <w:t xml:space="preserve">          3.Программы специальных (коррекционных) образовательных учреждений </w:t>
            </w:r>
            <w:r w:rsidRPr="0083105B">
              <w:rPr>
                <w:lang w:val="en-US"/>
              </w:rPr>
              <w:t>VIII</w:t>
            </w:r>
            <w:r w:rsidRPr="0083105B">
              <w:t xml:space="preserve"> вида, Москва, «Просвещение» 2013 г. под редакцией В.В.Воронковой.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  <w:ind w:left="486"/>
            </w:pPr>
            <w:r w:rsidRPr="0083105B">
              <w:t xml:space="preserve">  4. Программа   специальных (коррекционных) образовательных учреждений  </w:t>
            </w:r>
            <w:r w:rsidRPr="0083105B">
              <w:rPr>
                <w:lang w:val="en-US"/>
              </w:rPr>
              <w:t>VIII</w:t>
            </w:r>
            <w:r w:rsidRPr="0083105B">
              <w:t xml:space="preserve">  вида  под редакцией И.М. </w:t>
            </w:r>
            <w:proofErr w:type="spellStart"/>
            <w:r w:rsidRPr="0083105B">
              <w:t>Бгажноковой</w:t>
            </w:r>
            <w:proofErr w:type="spellEnd"/>
            <w:r w:rsidRPr="0083105B">
              <w:t xml:space="preserve">;  раздел «Музыка» И. А. </w:t>
            </w:r>
            <w:proofErr w:type="spellStart"/>
            <w:r w:rsidRPr="0083105B">
              <w:t>Буравлева</w:t>
            </w:r>
            <w:proofErr w:type="spellEnd"/>
            <w:r w:rsidRPr="0083105B">
              <w:t>. Москва «Просвещение» 2011 год.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  <w:ind w:left="486"/>
            </w:pPr>
            <w:r w:rsidRPr="0083105B">
              <w:t xml:space="preserve">  5 .Т.Юрченко «Эмоциональный опыт ребёнка в познании искусства», метод. пособие, Краснодар  2002г.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  <w:ind w:left="486"/>
            </w:pPr>
            <w:r w:rsidRPr="0083105B">
              <w:t xml:space="preserve">  6. «Пение. Слушание музыки». Д. </w:t>
            </w:r>
            <w:proofErr w:type="spellStart"/>
            <w:r w:rsidRPr="0083105B">
              <w:t>Кабалевский</w:t>
            </w:r>
            <w:proofErr w:type="spellEnd"/>
            <w:r w:rsidRPr="0083105B">
              <w:t xml:space="preserve"> . 2003 г.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  <w:r w:rsidRPr="0083105B">
              <w:t xml:space="preserve">         7. П.И. Чайковский  «Детский альбом». Ред. К. Сорокина .1980 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  <w:ind w:left="486"/>
            </w:pPr>
            <w:r w:rsidRPr="0083105B">
              <w:t xml:space="preserve">8.Ю. </w:t>
            </w:r>
            <w:proofErr w:type="spellStart"/>
            <w:r w:rsidRPr="0083105B">
              <w:t>Зацарный</w:t>
            </w:r>
            <w:proofErr w:type="spellEnd"/>
            <w:r w:rsidRPr="0083105B">
              <w:t>. «Русские народные песни».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  <w:r w:rsidRPr="0083105B">
              <w:t xml:space="preserve">       9.Г.Струве «Хоровое сольфеджио» Изд. ЦСДК 1994г.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  <w:r w:rsidRPr="0083105B">
              <w:t xml:space="preserve">       10. Н.А.Щербакова «От музыки к движению и речи». Москва 2001г.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  <w:ind w:left="486"/>
            </w:pPr>
            <w:r w:rsidRPr="0083105B">
              <w:t>11.Т.А.Рокитянская «Воспитание звуком». Ярославль 2002г.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  <w:r w:rsidRPr="0083105B">
              <w:t xml:space="preserve">       12. «Песенник для малышей» Москва «Музыка» 1986г.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  <w:r w:rsidRPr="0083105B">
              <w:t xml:space="preserve">       13. Н.Колосова «Здравствуй, музыка!» М.1969г.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  <w:r w:rsidRPr="0083105B">
              <w:t xml:space="preserve">      14. </w:t>
            </w:r>
            <w:proofErr w:type="spellStart"/>
            <w:r w:rsidRPr="0083105B">
              <w:rPr>
                <w:iCs/>
                <w:color w:val="000000"/>
              </w:rPr>
              <w:t>Кабалевский</w:t>
            </w:r>
            <w:proofErr w:type="spellEnd"/>
            <w:r w:rsidRPr="0083105B">
              <w:rPr>
                <w:iCs/>
                <w:color w:val="000000"/>
              </w:rPr>
              <w:t xml:space="preserve"> Д. Б. </w:t>
            </w:r>
            <w:r w:rsidRPr="0083105B">
              <w:rPr>
                <w:color w:val="000000"/>
              </w:rPr>
              <w:t>Как рассказывать детям о музыке?  — М., 2005.</w:t>
            </w:r>
          </w:p>
          <w:p w:rsidR="00972158" w:rsidRPr="0083105B" w:rsidRDefault="00972158" w:rsidP="00B719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72158" w:rsidRPr="0083105B" w:rsidTr="00B719FE">
        <w:trPr>
          <w:trHeight w:val="360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left="486"/>
              <w:jc w:val="center"/>
              <w:rPr>
                <w:b/>
              </w:rPr>
            </w:pPr>
            <w:r w:rsidRPr="0083105B">
              <w:rPr>
                <w:b/>
              </w:rPr>
              <w:t>Экранно-звуковые пособия</w:t>
            </w:r>
          </w:p>
        </w:tc>
      </w:tr>
      <w:tr w:rsidR="00972158" w:rsidRPr="0083105B" w:rsidTr="00B719FE">
        <w:trPr>
          <w:trHeight w:val="345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left="486"/>
            </w:pPr>
            <w:r w:rsidRPr="0083105B">
              <w:t>1.Аудиозаписи музыкальных произведений в исполнении детских хоров, народного и симфонического оркестра.</w:t>
            </w:r>
          </w:p>
          <w:p w:rsidR="00972158" w:rsidRPr="0083105B" w:rsidRDefault="00972158" w:rsidP="00B719FE">
            <w:pPr>
              <w:ind w:left="486"/>
            </w:pPr>
            <w:r w:rsidRPr="0083105B">
              <w:t>2.Видеозаписи музыкальных фильмов, фрагментов опер и балетов, выступлений творческих коллективов.</w:t>
            </w:r>
          </w:p>
        </w:tc>
      </w:tr>
      <w:tr w:rsidR="00972158" w:rsidRPr="0083105B" w:rsidTr="00B719FE">
        <w:trPr>
          <w:trHeight w:val="570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jc w:val="center"/>
            </w:pPr>
            <w:r w:rsidRPr="0083105B">
              <w:rPr>
                <w:b/>
              </w:rPr>
              <w:lastRenderedPageBreak/>
              <w:t>Технические средства обучения</w:t>
            </w:r>
          </w:p>
        </w:tc>
      </w:tr>
      <w:tr w:rsidR="00972158" w:rsidRPr="0083105B" w:rsidTr="00B719FE">
        <w:trPr>
          <w:trHeight w:val="795"/>
          <w:jc w:val="center"/>
        </w:trPr>
        <w:tc>
          <w:tcPr>
            <w:tcW w:w="10230" w:type="dxa"/>
          </w:tcPr>
          <w:p w:rsidR="00972158" w:rsidRPr="0083105B" w:rsidRDefault="00972158" w:rsidP="00B719FE">
            <w:r w:rsidRPr="0083105B">
              <w:t xml:space="preserve">         1.Музыкальная аппаратура.</w:t>
            </w:r>
          </w:p>
        </w:tc>
      </w:tr>
      <w:tr w:rsidR="00972158" w:rsidRPr="0083105B" w:rsidTr="00B719FE">
        <w:trPr>
          <w:trHeight w:val="364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left="486"/>
              <w:jc w:val="center"/>
              <w:rPr>
                <w:b/>
              </w:rPr>
            </w:pPr>
            <w:r w:rsidRPr="0083105B">
              <w:rPr>
                <w:b/>
              </w:rPr>
              <w:t>Учебно-практическое  оборудование</w:t>
            </w:r>
          </w:p>
        </w:tc>
      </w:tr>
      <w:tr w:rsidR="00972158" w:rsidRPr="0083105B" w:rsidTr="00B719FE">
        <w:trPr>
          <w:trHeight w:val="300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left="-48"/>
            </w:pPr>
            <w:r w:rsidRPr="0083105B">
              <w:t xml:space="preserve">          1.Набор музыкальных инструментов детского оркестра.</w:t>
            </w:r>
          </w:p>
        </w:tc>
      </w:tr>
      <w:tr w:rsidR="00972158" w:rsidRPr="0083105B" w:rsidTr="00B719FE">
        <w:trPr>
          <w:trHeight w:val="285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jc w:val="center"/>
              <w:rPr>
                <w:b/>
              </w:rPr>
            </w:pPr>
            <w:r w:rsidRPr="0083105B">
              <w:rPr>
                <w:b/>
              </w:rPr>
              <w:t>Демонстрационные пособия</w:t>
            </w:r>
          </w:p>
        </w:tc>
      </w:tr>
      <w:tr w:rsidR="00972158" w:rsidRPr="0083105B" w:rsidTr="00B719FE">
        <w:trPr>
          <w:trHeight w:val="255"/>
          <w:jc w:val="center"/>
        </w:trPr>
        <w:tc>
          <w:tcPr>
            <w:tcW w:w="10230" w:type="dxa"/>
          </w:tcPr>
          <w:p w:rsidR="00972158" w:rsidRPr="0083105B" w:rsidRDefault="00972158" w:rsidP="00B719FE">
            <w:pPr>
              <w:ind w:left="-48"/>
            </w:pPr>
            <w:r w:rsidRPr="0083105B">
              <w:t xml:space="preserve">          1. Комплект портретов русских и зарубежных композиторов</w:t>
            </w:r>
          </w:p>
          <w:p w:rsidR="00972158" w:rsidRPr="0083105B" w:rsidRDefault="00972158" w:rsidP="00B719FE">
            <w:pPr>
              <w:ind w:left="-48"/>
            </w:pPr>
            <w:r w:rsidRPr="0083105B">
              <w:t xml:space="preserve">          2.Иллюстрации картин природы разных времён года.</w:t>
            </w:r>
          </w:p>
          <w:p w:rsidR="00972158" w:rsidRPr="0083105B" w:rsidRDefault="00972158" w:rsidP="00B719FE">
            <w:pPr>
              <w:ind w:left="-48"/>
            </w:pPr>
            <w:r w:rsidRPr="0083105B">
              <w:t xml:space="preserve">          3. Дидактический материал «Волшебная шкатулка».</w:t>
            </w:r>
          </w:p>
          <w:p w:rsidR="00972158" w:rsidRPr="0083105B" w:rsidRDefault="00972158" w:rsidP="00B719FE">
            <w:pPr>
              <w:ind w:left="-48"/>
            </w:pPr>
            <w:r w:rsidRPr="0083105B">
              <w:t xml:space="preserve">          4. Дидактический материал «Музыкальное домино».</w:t>
            </w:r>
          </w:p>
          <w:p w:rsidR="00972158" w:rsidRPr="0083105B" w:rsidRDefault="00972158" w:rsidP="00B719FE">
            <w:pPr>
              <w:ind w:left="-48"/>
            </w:pPr>
            <w:r w:rsidRPr="0083105B">
              <w:t xml:space="preserve">          5. Схема дирижёрских жестов.</w:t>
            </w:r>
          </w:p>
          <w:p w:rsidR="00972158" w:rsidRPr="0083105B" w:rsidRDefault="00972158" w:rsidP="00B719FE">
            <w:pPr>
              <w:ind w:left="-48"/>
            </w:pPr>
            <w:r w:rsidRPr="0083105B">
              <w:t xml:space="preserve">          6. Нотный стан.</w:t>
            </w:r>
          </w:p>
          <w:p w:rsidR="00972158" w:rsidRPr="0083105B" w:rsidRDefault="00972158" w:rsidP="00B719FE">
            <w:pPr>
              <w:ind w:left="-48"/>
            </w:pPr>
            <w:r w:rsidRPr="0083105B">
              <w:t xml:space="preserve">          7. Ноты.</w:t>
            </w:r>
          </w:p>
        </w:tc>
      </w:tr>
    </w:tbl>
    <w:p w:rsidR="00972158" w:rsidRPr="0083105B" w:rsidRDefault="00972158" w:rsidP="00972158">
      <w:pPr>
        <w:tabs>
          <w:tab w:val="center" w:pos="7852"/>
          <w:tab w:val="left" w:pos="10115"/>
        </w:tabs>
        <w:spacing w:before="75" w:after="150"/>
        <w:ind w:right="1134"/>
        <w:rPr>
          <w:b/>
          <w:bCs/>
        </w:rPr>
      </w:pPr>
    </w:p>
    <w:p w:rsidR="00972158" w:rsidRPr="0083105B" w:rsidRDefault="00972158" w:rsidP="00972158">
      <w:pPr>
        <w:rPr>
          <w:b/>
        </w:rPr>
      </w:pPr>
    </w:p>
    <w:p w:rsidR="00972158" w:rsidRPr="0083105B" w:rsidRDefault="00972158" w:rsidP="00972158">
      <w:pPr>
        <w:jc w:val="center"/>
        <w:rPr>
          <w:b/>
        </w:rPr>
      </w:pPr>
    </w:p>
    <w:p w:rsidR="00972158" w:rsidRPr="0083105B" w:rsidRDefault="00972158" w:rsidP="00972158">
      <w:pPr>
        <w:jc w:val="center"/>
        <w:rPr>
          <w:b/>
        </w:rPr>
      </w:pPr>
    </w:p>
    <w:p w:rsidR="00972158" w:rsidRPr="0083105B" w:rsidRDefault="00972158" w:rsidP="00972158">
      <w:pPr>
        <w:jc w:val="center"/>
        <w:rPr>
          <w:b/>
        </w:rPr>
      </w:pPr>
    </w:p>
    <w:p w:rsidR="00972158" w:rsidRPr="0083105B" w:rsidRDefault="00972158" w:rsidP="00972158">
      <w:pPr>
        <w:jc w:val="center"/>
        <w:rPr>
          <w:b/>
        </w:rPr>
      </w:pPr>
    </w:p>
    <w:p w:rsidR="002F684E" w:rsidRPr="0083105B" w:rsidRDefault="002F684E" w:rsidP="00972158">
      <w:pPr>
        <w:jc w:val="center"/>
        <w:rPr>
          <w:b/>
        </w:rPr>
      </w:pPr>
    </w:p>
    <w:p w:rsidR="002F684E" w:rsidRPr="0083105B" w:rsidRDefault="002F684E" w:rsidP="00972158">
      <w:pPr>
        <w:jc w:val="center"/>
        <w:rPr>
          <w:b/>
        </w:rPr>
      </w:pPr>
    </w:p>
    <w:p w:rsidR="002F684E" w:rsidRDefault="002F684E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Default="002D6989" w:rsidP="00972158">
      <w:pPr>
        <w:jc w:val="center"/>
        <w:rPr>
          <w:b/>
        </w:rPr>
      </w:pPr>
    </w:p>
    <w:p w:rsidR="002D6989" w:rsidRPr="0083105B" w:rsidRDefault="002D6989" w:rsidP="00972158">
      <w:pPr>
        <w:jc w:val="center"/>
        <w:rPr>
          <w:b/>
        </w:rPr>
      </w:pPr>
      <w:bookmarkStart w:id="0" w:name="_GoBack"/>
      <w:bookmarkEnd w:id="0"/>
    </w:p>
    <w:p w:rsidR="00EF3787" w:rsidRDefault="00EF3787" w:rsidP="0083105B">
      <w:pPr>
        <w:rPr>
          <w:b/>
        </w:rPr>
      </w:pPr>
    </w:p>
    <w:p w:rsidR="002F684E" w:rsidRPr="0083105B" w:rsidRDefault="00EF3787" w:rsidP="0083105B">
      <w:pPr>
        <w:rPr>
          <w:b/>
        </w:rPr>
      </w:pPr>
      <w:r>
        <w:rPr>
          <w:b/>
        </w:rPr>
        <w:lastRenderedPageBreak/>
        <w:t xml:space="preserve">                                                             </w:t>
      </w:r>
      <w:r w:rsidR="0083105B">
        <w:rPr>
          <w:b/>
        </w:rPr>
        <w:t xml:space="preserve">  </w:t>
      </w:r>
      <w:r w:rsidR="002F684E" w:rsidRPr="0083105B">
        <w:rPr>
          <w:b/>
        </w:rPr>
        <w:t>Календарно – тематическое планиров</w:t>
      </w:r>
      <w:r w:rsidR="0083105B">
        <w:rPr>
          <w:b/>
        </w:rPr>
        <w:t>ание по предмету «Музыка</w:t>
      </w:r>
      <w:r w:rsidR="002F684E" w:rsidRPr="0083105B">
        <w:rPr>
          <w:b/>
        </w:rPr>
        <w:t>»</w:t>
      </w:r>
    </w:p>
    <w:p w:rsidR="002F684E" w:rsidRPr="0083105B" w:rsidRDefault="002F684E" w:rsidP="00972158">
      <w:pPr>
        <w:jc w:val="center"/>
        <w:rPr>
          <w:b/>
        </w:rPr>
      </w:pPr>
      <w:r w:rsidRPr="0083105B">
        <w:rPr>
          <w:b/>
        </w:rPr>
        <w:t xml:space="preserve">2 класс. </w:t>
      </w:r>
      <w:r w:rsidR="001E03FA" w:rsidRPr="0083105B">
        <w:rPr>
          <w:b/>
        </w:rPr>
        <w:t xml:space="preserve">(1 час в неделю- </w:t>
      </w:r>
      <w:r w:rsidRPr="0083105B">
        <w:rPr>
          <w:b/>
        </w:rPr>
        <w:t xml:space="preserve"> 34 часа в год</w:t>
      </w:r>
      <w:r w:rsidR="001E03FA" w:rsidRPr="0083105B">
        <w:rPr>
          <w:b/>
        </w:rPr>
        <w:t>)</w:t>
      </w:r>
    </w:p>
    <w:tbl>
      <w:tblPr>
        <w:tblW w:w="153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736"/>
        <w:gridCol w:w="795"/>
        <w:gridCol w:w="3427"/>
        <w:gridCol w:w="949"/>
        <w:gridCol w:w="3095"/>
        <w:gridCol w:w="2299"/>
        <w:gridCol w:w="1647"/>
        <w:gridCol w:w="1436"/>
      </w:tblGrid>
      <w:tr w:rsidR="002F684E" w:rsidRPr="0083105B" w:rsidTr="00B719FE">
        <w:tc>
          <w:tcPr>
            <w:tcW w:w="15308" w:type="dxa"/>
            <w:gridSpan w:val="9"/>
          </w:tcPr>
          <w:p w:rsidR="002F684E" w:rsidRPr="0083105B" w:rsidRDefault="002F684E" w:rsidP="002F684E">
            <w:pPr>
              <w:jc w:val="center"/>
              <w:rPr>
                <w:b/>
              </w:rPr>
            </w:pPr>
            <w:r w:rsidRPr="0083105B">
              <w:rPr>
                <w:b/>
              </w:rPr>
              <w:t xml:space="preserve">2 класс    </w:t>
            </w:r>
            <w:r w:rsidRPr="0083105B">
              <w:rPr>
                <w:b/>
                <w:lang w:val="en-US"/>
              </w:rPr>
              <w:t>I</w:t>
            </w:r>
            <w:r w:rsidRPr="0083105B">
              <w:rPr>
                <w:b/>
              </w:rPr>
              <w:t xml:space="preserve">  четверть</w:t>
            </w:r>
          </w:p>
          <w:p w:rsidR="002F684E" w:rsidRPr="0083105B" w:rsidRDefault="00D05A8A" w:rsidP="00EF3787">
            <w:pPr>
              <w:jc w:val="center"/>
              <w:rPr>
                <w:b/>
              </w:rPr>
            </w:pPr>
            <w:r w:rsidRPr="0083105B">
              <w:rPr>
                <w:b/>
              </w:rPr>
              <w:t>Усвоение певческих навыков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1.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1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5.09</w:t>
            </w:r>
          </w:p>
        </w:tc>
        <w:tc>
          <w:tcPr>
            <w:tcW w:w="3427" w:type="dxa"/>
          </w:tcPr>
          <w:p w:rsidR="002F684E" w:rsidRPr="0083105B" w:rsidRDefault="00B719FE" w:rsidP="00B719FE">
            <w:r w:rsidRPr="0083105B">
              <w:rPr>
                <w:b/>
              </w:rPr>
              <w:t>Формирование вокально – певческой установки</w:t>
            </w:r>
            <w:r w:rsidRPr="0083105B">
              <w:t>.</w:t>
            </w:r>
          </w:p>
          <w:p w:rsidR="002F684E" w:rsidRPr="0083105B" w:rsidRDefault="00B719FE" w:rsidP="00B719FE">
            <w:r w:rsidRPr="0083105B">
              <w:t>Цель:  дать представление об элементарных вокальных навыках</w:t>
            </w:r>
            <w:r w:rsidR="002F684E" w:rsidRPr="0083105B">
              <w:t xml:space="preserve">. </w:t>
            </w:r>
          </w:p>
        </w:tc>
        <w:tc>
          <w:tcPr>
            <w:tcW w:w="949" w:type="dxa"/>
          </w:tcPr>
          <w:p w:rsidR="002F684E" w:rsidRPr="0083105B" w:rsidRDefault="00B719FE" w:rsidP="00B719FE">
            <w:r w:rsidRPr="0083105B">
              <w:t>ввод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р.п.п. «Во поле береза стояла»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П. Чайковский «Марш деревянных солдатиков»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марш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2.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2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12.09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Формирование</w:t>
            </w:r>
            <w:r w:rsidR="00B719FE" w:rsidRPr="0083105B">
              <w:rPr>
                <w:b/>
              </w:rPr>
              <w:t xml:space="preserve">  певческого дыхания</w:t>
            </w:r>
            <w:r w:rsidRPr="0083105B">
              <w:rPr>
                <w:b/>
              </w:rPr>
              <w:t xml:space="preserve"> .</w:t>
            </w:r>
          </w:p>
          <w:p w:rsidR="002F684E" w:rsidRPr="0083105B" w:rsidRDefault="002F684E" w:rsidP="00B719FE">
            <w:r w:rsidRPr="0083105B">
              <w:t xml:space="preserve">Цель: дать представление о правильном  певческом </w:t>
            </w:r>
            <w:proofErr w:type="spellStart"/>
            <w:r w:rsidRPr="0083105B">
              <w:t>дыха</w:t>
            </w:r>
            <w:r w:rsidR="00B719FE" w:rsidRPr="0083105B">
              <w:t>-</w:t>
            </w:r>
            <w:r w:rsidRPr="0083105B">
              <w:t>нии</w:t>
            </w:r>
            <w:proofErr w:type="spellEnd"/>
            <w:r w:rsidRPr="0083105B">
              <w:t>.</w:t>
            </w:r>
          </w:p>
        </w:tc>
        <w:tc>
          <w:tcPr>
            <w:tcW w:w="949" w:type="dxa"/>
          </w:tcPr>
          <w:p w:rsidR="002F684E" w:rsidRPr="0083105B" w:rsidRDefault="00B719FE" w:rsidP="00B719FE">
            <w:r w:rsidRPr="0083105B">
              <w:t>нов.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center"/>
            </w:pPr>
            <w:r w:rsidRPr="0083105B">
              <w:t>р.н.п. «На горе- то калина»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(знакомство)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И. Дунаевский «Спортивный марш»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фортепиано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3.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3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19.09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Звукообразование и </w:t>
            </w:r>
            <w:proofErr w:type="spellStart"/>
            <w:r w:rsidRPr="0083105B">
              <w:rPr>
                <w:b/>
              </w:rPr>
              <w:t>звуко</w:t>
            </w:r>
            <w:proofErr w:type="spellEnd"/>
            <w:r w:rsidR="00B719FE" w:rsidRPr="0083105B">
              <w:rPr>
                <w:b/>
              </w:rPr>
              <w:t>-</w:t>
            </w:r>
            <w:r w:rsidRPr="0083105B">
              <w:rPr>
                <w:b/>
              </w:rPr>
              <w:t xml:space="preserve">ведение. </w:t>
            </w:r>
          </w:p>
          <w:p w:rsidR="002F684E" w:rsidRPr="0083105B" w:rsidRDefault="002F684E" w:rsidP="00B719FE">
            <w:r w:rsidRPr="0083105B">
              <w:t xml:space="preserve">Цель: </w:t>
            </w:r>
            <w:r w:rsidR="002E1B61" w:rsidRPr="0083105B">
              <w:t xml:space="preserve">закрепить навык </w:t>
            </w:r>
            <w:proofErr w:type="spellStart"/>
            <w:r w:rsidR="002E1B61" w:rsidRPr="0083105B">
              <w:t>пев</w:t>
            </w:r>
            <w:r w:rsidR="00B719FE" w:rsidRPr="0083105B">
              <w:t>че</w:t>
            </w:r>
            <w:r w:rsidR="002E1B61" w:rsidRPr="0083105B">
              <w:t>-</w:t>
            </w:r>
            <w:r w:rsidR="00B719FE" w:rsidRPr="0083105B">
              <w:t>ского</w:t>
            </w:r>
            <w:proofErr w:type="spellEnd"/>
            <w:r w:rsidR="00B719FE" w:rsidRPr="0083105B">
              <w:t xml:space="preserve"> дыхания, </w:t>
            </w:r>
            <w:r w:rsidRPr="0083105B">
              <w:t>познакомить с принципами образования звука.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 xml:space="preserve">р.н.п.«На горе- то калина» </w:t>
            </w:r>
          </w:p>
          <w:p w:rsidR="002F684E" w:rsidRPr="0083105B" w:rsidRDefault="002F684E" w:rsidP="00B719FE">
            <w:r w:rsidRPr="0083105B">
              <w:t>(разучивание),  «Веселые гуси»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С. Прокофьев «Марш»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иллюстрации,</w:t>
            </w:r>
          </w:p>
          <w:p w:rsidR="002F684E" w:rsidRPr="0083105B" w:rsidRDefault="002F684E" w:rsidP="00B719FE">
            <w:r w:rsidRPr="0083105B">
              <w:t>сюжетные картинки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оркестр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4.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4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26.09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proofErr w:type="spellStart"/>
            <w:r w:rsidRPr="0083105B">
              <w:rPr>
                <w:b/>
              </w:rPr>
              <w:t>Звуковедение</w:t>
            </w:r>
            <w:proofErr w:type="spellEnd"/>
            <w:r w:rsidRPr="0083105B">
              <w:rPr>
                <w:b/>
              </w:rPr>
              <w:t>.</w:t>
            </w:r>
          </w:p>
          <w:p w:rsidR="002F684E" w:rsidRPr="0083105B" w:rsidRDefault="002F684E" w:rsidP="00B719FE">
            <w:r w:rsidRPr="0083105B">
              <w:t xml:space="preserve">Цель: </w:t>
            </w:r>
            <w:r w:rsidR="002E1B61" w:rsidRPr="0083105B">
              <w:t xml:space="preserve">закрепить навык </w:t>
            </w:r>
            <w:proofErr w:type="spellStart"/>
            <w:r w:rsidR="002E1B61" w:rsidRPr="0083105B">
              <w:t>певчес</w:t>
            </w:r>
            <w:proofErr w:type="spellEnd"/>
            <w:r w:rsidR="002E1B61" w:rsidRPr="0083105B">
              <w:t xml:space="preserve">-кого дыхания, </w:t>
            </w:r>
            <w:r w:rsidRPr="0083105B">
              <w:t xml:space="preserve">познакомить с приемами ведения долгих </w:t>
            </w:r>
            <w:proofErr w:type="spellStart"/>
            <w:r w:rsidRPr="0083105B">
              <w:t>зву</w:t>
            </w:r>
            <w:proofErr w:type="spellEnd"/>
            <w:r w:rsidR="002E1B61" w:rsidRPr="0083105B">
              <w:t>-</w:t>
            </w:r>
            <w:r w:rsidRPr="0083105B">
              <w:t>ков на одном дыхании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р.н.п.«На горе- то калина»</w:t>
            </w:r>
          </w:p>
          <w:p w:rsidR="002F684E" w:rsidRPr="0083105B" w:rsidRDefault="002F684E" w:rsidP="00B719FE">
            <w:r w:rsidRPr="0083105B">
              <w:t>(закрепление), « Огород</w:t>
            </w:r>
            <w:r w:rsidR="00B719FE" w:rsidRPr="0083105B">
              <w:t>-</w:t>
            </w:r>
            <w:proofErr w:type="spellStart"/>
            <w:r w:rsidRPr="0083105B">
              <w:t>ная</w:t>
            </w:r>
            <w:proofErr w:type="spellEnd"/>
            <w:r w:rsidRPr="0083105B">
              <w:t>»(знакомство)</w:t>
            </w:r>
          </w:p>
        </w:tc>
        <w:tc>
          <w:tcPr>
            <w:tcW w:w="2299" w:type="dxa"/>
          </w:tcPr>
          <w:p w:rsidR="002F684E" w:rsidRPr="0083105B" w:rsidRDefault="002F684E" w:rsidP="00B719FE">
            <w:r w:rsidRPr="0083105B">
              <w:t xml:space="preserve">«Марш </w:t>
            </w:r>
            <w:proofErr w:type="spellStart"/>
            <w:r w:rsidRPr="0083105B">
              <w:t>солдати</w:t>
            </w:r>
            <w:proofErr w:type="spellEnd"/>
            <w:r w:rsidR="00B719FE" w:rsidRPr="0083105B">
              <w:t>-</w:t>
            </w:r>
            <w:r w:rsidRPr="0083105B">
              <w:t>ков», «Спортивный марш»-определение харак</w:t>
            </w:r>
            <w:r w:rsidR="002E1B61" w:rsidRPr="0083105B">
              <w:t xml:space="preserve">тера </w:t>
            </w:r>
            <w:r w:rsidRPr="0083105B">
              <w:t xml:space="preserve"> пьесы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5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5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3.10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Развитие музыкального слуха.</w:t>
            </w:r>
          </w:p>
          <w:p w:rsidR="002F684E" w:rsidRPr="0083105B" w:rsidRDefault="002F684E" w:rsidP="00B719FE">
            <w:r w:rsidRPr="0083105B">
              <w:t xml:space="preserve">Цель: вырабатывать </w:t>
            </w:r>
            <w:proofErr w:type="spellStart"/>
            <w:r w:rsidRPr="0083105B">
              <w:t>устойчи</w:t>
            </w:r>
            <w:proofErr w:type="spellEnd"/>
            <w:r w:rsidR="00B719FE" w:rsidRPr="0083105B">
              <w:t>-</w:t>
            </w:r>
            <w:r w:rsidRPr="0083105B">
              <w:t xml:space="preserve">вое слуховое внимание при </w:t>
            </w:r>
            <w:proofErr w:type="spellStart"/>
            <w:r w:rsidRPr="0083105B">
              <w:t>пе</w:t>
            </w:r>
            <w:r w:rsidR="002E1B61" w:rsidRPr="0083105B">
              <w:t>-</w:t>
            </w:r>
            <w:r w:rsidRPr="0083105B">
              <w:t>нии</w:t>
            </w:r>
            <w:proofErr w:type="spellEnd"/>
            <w:r w:rsidRPr="0083105B">
              <w:t xml:space="preserve"> а капелла.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t>н.м.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 Огородная» (</w:t>
            </w:r>
            <w:proofErr w:type="spellStart"/>
            <w:r w:rsidR="00B719FE" w:rsidRPr="0083105B">
              <w:t>разучива-ни</w:t>
            </w:r>
            <w:r w:rsidRPr="0083105B">
              <w:t>е</w:t>
            </w:r>
            <w:proofErr w:type="spellEnd"/>
            <w:r w:rsidRPr="0083105B">
              <w:t>), «Урожай собирай»</w:t>
            </w:r>
          </w:p>
          <w:p w:rsidR="002F684E" w:rsidRPr="0083105B" w:rsidRDefault="002F684E" w:rsidP="00B719FE">
            <w:r w:rsidRPr="0083105B">
              <w:t>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roofErr w:type="spellStart"/>
            <w:r w:rsidRPr="0083105B">
              <w:t>К.Сен</w:t>
            </w:r>
            <w:proofErr w:type="spellEnd"/>
            <w:r w:rsidRPr="0083105B">
              <w:t xml:space="preserve">- </w:t>
            </w:r>
            <w:proofErr w:type="spellStart"/>
            <w:r w:rsidRPr="0083105B">
              <w:t>Санс</w:t>
            </w:r>
            <w:proofErr w:type="spellEnd"/>
            <w:r w:rsidRPr="0083105B">
              <w:t xml:space="preserve"> «Лебедь»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арфа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6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6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10.10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proofErr w:type="spellStart"/>
            <w:r w:rsidRPr="0083105B">
              <w:rPr>
                <w:b/>
              </w:rPr>
              <w:t>Пропевание</w:t>
            </w:r>
            <w:proofErr w:type="spellEnd"/>
            <w:r w:rsidRPr="0083105B">
              <w:rPr>
                <w:b/>
              </w:rPr>
              <w:t xml:space="preserve">  мелодии с </w:t>
            </w:r>
            <w:proofErr w:type="spellStart"/>
            <w:r w:rsidRPr="0083105B">
              <w:rPr>
                <w:b/>
              </w:rPr>
              <w:t>точ</w:t>
            </w:r>
            <w:r w:rsidR="00B719FE" w:rsidRPr="0083105B">
              <w:rPr>
                <w:b/>
              </w:rPr>
              <w:t>-</w:t>
            </w:r>
            <w:r w:rsidRPr="0083105B">
              <w:rPr>
                <w:b/>
              </w:rPr>
              <w:t>ным</w:t>
            </w:r>
            <w:proofErr w:type="spellEnd"/>
            <w:r w:rsidRPr="0083105B">
              <w:rPr>
                <w:b/>
              </w:rPr>
              <w:t xml:space="preserve"> интонированием.</w:t>
            </w:r>
          </w:p>
          <w:p w:rsidR="002F684E" w:rsidRPr="0083105B" w:rsidRDefault="002F684E" w:rsidP="00B719FE">
            <w:r w:rsidRPr="0083105B">
              <w:t xml:space="preserve">Цель: развивать </w:t>
            </w:r>
            <w:proofErr w:type="spellStart"/>
            <w:r w:rsidRPr="0083105B">
              <w:t>звуковысот</w:t>
            </w:r>
            <w:r w:rsidR="00B719FE" w:rsidRPr="0083105B">
              <w:t>-</w:t>
            </w:r>
            <w:r w:rsidRPr="0083105B">
              <w:t>ный</w:t>
            </w:r>
            <w:proofErr w:type="spellEnd"/>
            <w:r w:rsidRPr="0083105B">
              <w:t xml:space="preserve"> слух.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 Огородная» (пение на слух), «Неприятность эту мы переживем» (знаком</w:t>
            </w:r>
            <w:r w:rsidR="00B719FE" w:rsidRPr="0083105B">
              <w:t>-</w:t>
            </w:r>
            <w:proofErr w:type="spellStart"/>
            <w:r w:rsidRPr="0083105B">
              <w:t>ство</w:t>
            </w:r>
            <w:proofErr w:type="spellEnd"/>
            <w:r w:rsidRPr="0083105B">
              <w:t>)</w:t>
            </w:r>
          </w:p>
        </w:tc>
        <w:tc>
          <w:tcPr>
            <w:tcW w:w="2299" w:type="dxa"/>
          </w:tcPr>
          <w:p w:rsidR="002F684E" w:rsidRPr="0083105B" w:rsidRDefault="002F684E" w:rsidP="00B719FE">
            <w:r w:rsidRPr="0083105B">
              <w:t>С. Рахманинов «Полька»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7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7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17.10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Передача эмоционального содержания песен.</w:t>
            </w:r>
          </w:p>
          <w:p w:rsidR="002F684E" w:rsidRPr="0083105B" w:rsidRDefault="002F684E" w:rsidP="00B719FE">
            <w:r w:rsidRPr="0083105B">
              <w:lastRenderedPageBreak/>
              <w:t xml:space="preserve">Цель: развивать умение </w:t>
            </w:r>
            <w:proofErr w:type="spellStart"/>
            <w:r w:rsidRPr="0083105B">
              <w:t>эмоци</w:t>
            </w:r>
            <w:r w:rsidR="002E1B61" w:rsidRPr="0083105B">
              <w:t>-</w:t>
            </w:r>
            <w:r w:rsidRPr="0083105B">
              <w:t>онально</w:t>
            </w:r>
            <w:proofErr w:type="spellEnd"/>
            <w:r w:rsidRPr="0083105B">
              <w:t xml:space="preserve"> реагировать на разно</w:t>
            </w:r>
            <w:r w:rsidR="002E1B61" w:rsidRPr="0083105B">
              <w:t>-</w:t>
            </w:r>
            <w:r w:rsidRPr="0083105B">
              <w:t>характерные произведения.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lastRenderedPageBreak/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«Неприятность эту мы переживем» ( разучивание)</w:t>
            </w:r>
          </w:p>
          <w:p w:rsidR="002F684E" w:rsidRPr="0083105B" w:rsidRDefault="002F684E" w:rsidP="00B719FE">
            <w:r w:rsidRPr="0083105B">
              <w:lastRenderedPageBreak/>
              <w:t>«Савка и Гришка» (</w:t>
            </w:r>
            <w:proofErr w:type="spellStart"/>
            <w:r w:rsidRPr="0083105B">
              <w:t>повто</w:t>
            </w:r>
            <w:r w:rsidR="00B719FE" w:rsidRPr="0083105B">
              <w:t>-</w:t>
            </w:r>
            <w:r w:rsidRPr="0083105B">
              <w:t>рение</w:t>
            </w:r>
            <w:proofErr w:type="spellEnd"/>
            <w:r w:rsidRPr="0083105B">
              <w:t>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lastRenderedPageBreak/>
              <w:t>М .</w:t>
            </w:r>
            <w:proofErr w:type="spellStart"/>
            <w:r w:rsidRPr="0083105B">
              <w:t>Красёв</w:t>
            </w:r>
            <w:proofErr w:type="spellEnd"/>
            <w:r w:rsidRPr="0083105B">
              <w:t xml:space="preserve"> «Золотая осень»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иллюстрации,</w:t>
            </w:r>
          </w:p>
          <w:p w:rsidR="002F684E" w:rsidRPr="0083105B" w:rsidRDefault="002F684E" w:rsidP="00B719FE">
            <w:r w:rsidRPr="0083105B">
              <w:lastRenderedPageBreak/>
              <w:t>сюжетные картинки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lastRenderedPageBreak/>
              <w:t>8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8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24.10</w:t>
            </w:r>
          </w:p>
        </w:tc>
        <w:tc>
          <w:tcPr>
            <w:tcW w:w="3427" w:type="dxa"/>
          </w:tcPr>
          <w:p w:rsidR="002F684E" w:rsidRPr="0083105B" w:rsidRDefault="002F684E" w:rsidP="00B719FE">
            <w:proofErr w:type="spellStart"/>
            <w:r w:rsidRPr="0083105B">
              <w:t>Разнотемповое</w:t>
            </w:r>
            <w:proofErr w:type="spellEnd"/>
            <w:r w:rsidRPr="0083105B">
              <w:t xml:space="preserve"> пение.</w:t>
            </w:r>
          </w:p>
          <w:p w:rsidR="002F684E" w:rsidRPr="0083105B" w:rsidRDefault="002F684E" w:rsidP="00B719FE">
            <w:r w:rsidRPr="0083105B">
              <w:t>Цель: формировать умение петь ускоряя и замедляя темп, усиливая и ослабляя звук.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«Неприятность эту мы переживем» (разучивание)</w:t>
            </w:r>
          </w:p>
          <w:p w:rsidR="002F684E" w:rsidRPr="0083105B" w:rsidRDefault="002F684E" w:rsidP="00B719FE">
            <w:r w:rsidRPr="0083105B">
              <w:t>«К нам гости пришли»</w:t>
            </w:r>
          </w:p>
          <w:p w:rsidR="002F684E" w:rsidRPr="0083105B" w:rsidRDefault="002F684E" w:rsidP="00B719FE">
            <w:r w:rsidRPr="0083105B">
              <w:t>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roofErr w:type="spellStart"/>
            <w:r w:rsidRPr="0083105B">
              <w:t>А.Спадавеккиа</w:t>
            </w:r>
            <w:proofErr w:type="spellEnd"/>
          </w:p>
          <w:p w:rsidR="002F684E" w:rsidRPr="0083105B" w:rsidRDefault="002F684E" w:rsidP="00B719FE">
            <w:r w:rsidRPr="0083105B">
              <w:t>«Добрый жук»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B719FE">
        <w:tc>
          <w:tcPr>
            <w:tcW w:w="15308" w:type="dxa"/>
            <w:gridSpan w:val="9"/>
          </w:tcPr>
          <w:p w:rsidR="002F684E" w:rsidRPr="0083105B" w:rsidRDefault="002F684E" w:rsidP="00B719FE">
            <w:pPr>
              <w:rPr>
                <w:b/>
              </w:rPr>
            </w:pPr>
          </w:p>
          <w:p w:rsidR="002F684E" w:rsidRPr="0083105B" w:rsidRDefault="002F684E" w:rsidP="00B719FE">
            <w:pPr>
              <w:jc w:val="center"/>
              <w:rPr>
                <w:b/>
              </w:rPr>
            </w:pPr>
            <w:r w:rsidRPr="0083105B">
              <w:rPr>
                <w:b/>
                <w:lang w:val="en-US"/>
              </w:rPr>
              <w:t>II</w:t>
            </w:r>
            <w:r w:rsidRPr="0083105B">
              <w:rPr>
                <w:b/>
              </w:rPr>
              <w:t xml:space="preserve"> ЧЕТВЕРТЬ</w:t>
            </w:r>
          </w:p>
          <w:p w:rsidR="002F684E" w:rsidRPr="0083105B" w:rsidRDefault="002F684E" w:rsidP="00B719FE">
            <w:pPr>
              <w:jc w:val="center"/>
              <w:rPr>
                <w:b/>
              </w:rPr>
            </w:pPr>
            <w:r w:rsidRPr="0083105B">
              <w:rPr>
                <w:b/>
              </w:rPr>
              <w:t>Чист</w:t>
            </w:r>
            <w:r w:rsidR="00D05A8A" w:rsidRPr="0083105B">
              <w:rPr>
                <w:b/>
              </w:rPr>
              <w:t>ота интонирования и выравнивание</w:t>
            </w:r>
            <w:r w:rsidRPr="0083105B">
              <w:rPr>
                <w:b/>
              </w:rPr>
              <w:t xml:space="preserve"> зву</w:t>
            </w:r>
            <w:r w:rsidR="00D05A8A" w:rsidRPr="0083105B">
              <w:rPr>
                <w:b/>
              </w:rPr>
              <w:t xml:space="preserve">чания в диапазоне </w:t>
            </w:r>
          </w:p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D05A8A" w:rsidP="00B719FE">
            <w:r w:rsidRPr="0083105B">
              <w:t>9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1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7.11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Чистота  интонирования нот верхнего  тетрахорда.</w:t>
            </w:r>
          </w:p>
          <w:p w:rsidR="002F684E" w:rsidRPr="0083105B" w:rsidRDefault="002F684E" w:rsidP="00594DA7">
            <w:r w:rsidRPr="0083105B">
              <w:t xml:space="preserve">Цель:  подвести  к  умению     « подстраиваться»   к </w:t>
            </w:r>
            <w:proofErr w:type="spellStart"/>
            <w:r w:rsidRPr="0083105B">
              <w:t>устой</w:t>
            </w:r>
            <w:r w:rsidR="00594DA7" w:rsidRPr="0083105B">
              <w:t>ч</w:t>
            </w:r>
            <w:r w:rsidRPr="0083105B">
              <w:t>и</w:t>
            </w:r>
            <w:r w:rsidR="002E1B61" w:rsidRPr="0083105B">
              <w:t>-</w:t>
            </w:r>
            <w:r w:rsidRPr="0083105B">
              <w:t>во</w:t>
            </w:r>
            <w:r w:rsidR="002E1B61" w:rsidRPr="0083105B">
              <w:t>му</w:t>
            </w:r>
            <w:proofErr w:type="spellEnd"/>
            <w:r w:rsidR="002E1B61" w:rsidRPr="0083105B">
              <w:t xml:space="preserve"> навыку точного  </w:t>
            </w:r>
            <w:proofErr w:type="spellStart"/>
            <w:r w:rsidR="002E1B61" w:rsidRPr="0083105B">
              <w:t>интони-ро</w:t>
            </w:r>
            <w:r w:rsidRPr="0083105B">
              <w:t>вания</w:t>
            </w:r>
            <w:proofErr w:type="spellEnd"/>
            <w:r w:rsidRPr="0083105B">
              <w:t xml:space="preserve">. 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t>ввод.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р.н.п.  «Как на тоненький  ледок»   (РНК), «Что за де</w:t>
            </w:r>
            <w:r w:rsidR="00594DA7" w:rsidRPr="0083105B">
              <w:t>-</w:t>
            </w:r>
            <w:proofErr w:type="spellStart"/>
            <w:r w:rsidRPr="0083105B">
              <w:t>рево</w:t>
            </w:r>
            <w:proofErr w:type="spellEnd"/>
            <w:r w:rsidRPr="0083105B">
              <w:t xml:space="preserve"> такое?»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П.Чайковский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«Мой садик»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сюжетные картинки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флейта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</w:t>
            </w:r>
            <w:r w:rsidR="00D05A8A" w:rsidRPr="0083105B">
              <w:t>0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2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14.11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Упражнение в </w:t>
            </w:r>
            <w:proofErr w:type="spellStart"/>
            <w:r w:rsidRPr="0083105B">
              <w:rPr>
                <w:b/>
              </w:rPr>
              <w:t>пропевании</w:t>
            </w:r>
            <w:proofErr w:type="spellEnd"/>
            <w:r w:rsidRPr="0083105B">
              <w:rPr>
                <w:b/>
              </w:rPr>
              <w:t xml:space="preserve">  нот верхнего тетрахорда.</w:t>
            </w:r>
          </w:p>
          <w:p w:rsidR="002F684E" w:rsidRPr="0083105B" w:rsidRDefault="002E1B61" w:rsidP="00B719FE">
            <w:pPr>
              <w:rPr>
                <w:i/>
              </w:rPr>
            </w:pPr>
            <w:r w:rsidRPr="0083105B">
              <w:t>Цель</w:t>
            </w:r>
            <w:r w:rsidR="002F684E" w:rsidRPr="0083105B">
              <w:t>: развить музыкальный слух</w:t>
            </w:r>
            <w:r w:rsidR="002F684E" w:rsidRPr="0083105B">
              <w:rPr>
                <w:i/>
              </w:rPr>
              <w:t>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both"/>
            </w:pPr>
            <w:r w:rsidRPr="0083105B">
              <w:t>«Как на тоненький ледок»</w:t>
            </w:r>
          </w:p>
          <w:p w:rsidR="002F684E" w:rsidRPr="0083105B" w:rsidRDefault="002F684E" w:rsidP="00B719FE">
            <w:r w:rsidRPr="0083105B">
              <w:t>(разучивание), «Веселый музыкант» (знакомство)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П.Чайковский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«Болезнь куклы»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</w:t>
            </w:r>
            <w:r w:rsidR="00D05A8A" w:rsidRPr="0083105B">
              <w:t>1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3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21.11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proofErr w:type="spellStart"/>
            <w:r w:rsidRPr="0083105B">
              <w:rPr>
                <w:b/>
              </w:rPr>
              <w:t>Пропевание</w:t>
            </w:r>
            <w:proofErr w:type="spellEnd"/>
            <w:r w:rsidRPr="0083105B">
              <w:rPr>
                <w:b/>
              </w:rPr>
              <w:t xml:space="preserve">   интервалов  в пределах  октавы.</w:t>
            </w:r>
          </w:p>
          <w:p w:rsidR="002F684E" w:rsidRPr="0083105B" w:rsidRDefault="002F684E" w:rsidP="00B719FE">
            <w:r w:rsidRPr="0083105B">
              <w:t xml:space="preserve">Цель: развить песенный </w:t>
            </w:r>
            <w:proofErr w:type="spellStart"/>
            <w:r w:rsidRPr="0083105B">
              <w:t>диапа</w:t>
            </w:r>
            <w:proofErr w:type="spellEnd"/>
            <w:r w:rsidR="00594DA7" w:rsidRPr="0083105B">
              <w:t>-</w:t>
            </w:r>
            <w:r w:rsidRPr="0083105B">
              <w:t>зон, умение управлять  голо</w:t>
            </w:r>
            <w:r w:rsidR="00594DA7" w:rsidRPr="0083105B">
              <w:t>-</w:t>
            </w:r>
            <w:r w:rsidRPr="0083105B">
              <w:t xml:space="preserve">сом.  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«Как на тоненький ледок»</w:t>
            </w:r>
          </w:p>
          <w:p w:rsidR="00594DA7" w:rsidRPr="0083105B" w:rsidRDefault="002F684E" w:rsidP="00B719FE">
            <w:r w:rsidRPr="0083105B">
              <w:t>(закрепление)</w:t>
            </w:r>
          </w:p>
          <w:p w:rsidR="002F684E" w:rsidRPr="0083105B" w:rsidRDefault="002F684E" w:rsidP="00B719FE">
            <w:r w:rsidRPr="0083105B">
              <w:t xml:space="preserve"> «Веселый музыкант»</w:t>
            </w:r>
            <w:r w:rsidR="00594DA7" w:rsidRPr="0083105B">
              <w:t xml:space="preserve">         </w:t>
            </w:r>
            <w:r w:rsidRPr="0083105B">
              <w:t xml:space="preserve"> ( разучивание).</w:t>
            </w:r>
          </w:p>
          <w:p w:rsidR="002F684E" w:rsidRPr="0083105B" w:rsidRDefault="002F684E" w:rsidP="00B719FE">
            <w:pPr>
              <w:jc w:val="center"/>
            </w:pP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П.Чайковский</w:t>
            </w:r>
          </w:p>
          <w:p w:rsidR="002F684E" w:rsidRPr="0083105B" w:rsidRDefault="002F684E" w:rsidP="00B719FE">
            <w:pPr>
              <w:jc w:val="center"/>
            </w:pPr>
            <w:r w:rsidRPr="0083105B">
              <w:t xml:space="preserve">«Новая кукла» 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</w:t>
            </w:r>
            <w:r w:rsidR="00D05A8A" w:rsidRPr="0083105B">
              <w:t>2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4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28.11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proofErr w:type="spellStart"/>
            <w:r w:rsidRPr="0083105B">
              <w:rPr>
                <w:b/>
              </w:rPr>
              <w:t>Пропевание</w:t>
            </w:r>
            <w:proofErr w:type="spellEnd"/>
            <w:r w:rsidRPr="0083105B">
              <w:rPr>
                <w:b/>
              </w:rPr>
              <w:t xml:space="preserve">  музыкальных интервалов  на слух ( а </w:t>
            </w:r>
            <w:r w:rsidR="002E1B61" w:rsidRPr="0083105B">
              <w:rPr>
                <w:b/>
              </w:rPr>
              <w:t>капе-</w:t>
            </w:r>
            <w:proofErr w:type="spellStart"/>
            <w:r w:rsidR="002E1B61" w:rsidRPr="0083105B">
              <w:rPr>
                <w:b/>
              </w:rPr>
              <w:t>л</w:t>
            </w:r>
            <w:r w:rsidRPr="0083105B">
              <w:rPr>
                <w:b/>
              </w:rPr>
              <w:t>ла</w:t>
            </w:r>
            <w:proofErr w:type="spellEnd"/>
            <w:r w:rsidRPr="0083105B">
              <w:rPr>
                <w:b/>
              </w:rPr>
              <w:t xml:space="preserve">) </w:t>
            </w:r>
            <w:r w:rsidR="00594DA7" w:rsidRPr="0083105B">
              <w:rPr>
                <w:b/>
              </w:rPr>
              <w:t>.</w:t>
            </w:r>
          </w:p>
          <w:p w:rsidR="002F684E" w:rsidRPr="0083105B" w:rsidRDefault="002F684E" w:rsidP="00B719FE">
            <w:r w:rsidRPr="0083105B">
              <w:t xml:space="preserve">Цель:  развивать  </w:t>
            </w:r>
            <w:proofErr w:type="spellStart"/>
            <w:r w:rsidRPr="0083105B">
              <w:t>звуковысот</w:t>
            </w:r>
            <w:r w:rsidR="00594DA7" w:rsidRPr="0083105B">
              <w:t>-</w:t>
            </w:r>
            <w:r w:rsidRPr="0083105B">
              <w:t>ный</w:t>
            </w:r>
            <w:proofErr w:type="spellEnd"/>
            <w:r w:rsidRPr="0083105B">
              <w:t xml:space="preserve"> слух</w:t>
            </w:r>
          </w:p>
        </w:tc>
        <w:tc>
          <w:tcPr>
            <w:tcW w:w="949" w:type="dxa"/>
          </w:tcPr>
          <w:p w:rsidR="002F684E" w:rsidRPr="0083105B" w:rsidRDefault="00594DA7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«Веселый музыкант (</w:t>
            </w:r>
            <w:proofErr w:type="spellStart"/>
            <w:r w:rsidRPr="0083105B">
              <w:t>закре</w:t>
            </w:r>
            <w:r w:rsidR="00594DA7" w:rsidRPr="0083105B">
              <w:t>-</w:t>
            </w:r>
            <w:r w:rsidRPr="0083105B">
              <w:t>пление</w:t>
            </w:r>
            <w:proofErr w:type="spellEnd"/>
            <w:r w:rsidRPr="0083105B">
              <w:t>), «Новогодняя»</w:t>
            </w:r>
          </w:p>
          <w:p w:rsidR="002F684E" w:rsidRPr="0083105B" w:rsidRDefault="002F684E" w:rsidP="00594DA7">
            <w:r w:rsidRPr="0083105B">
              <w:t>(знакомство)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 xml:space="preserve">В. </w:t>
            </w:r>
            <w:proofErr w:type="spellStart"/>
            <w:r w:rsidRPr="0083105B">
              <w:t>Шаинский</w:t>
            </w:r>
            <w:proofErr w:type="spellEnd"/>
          </w:p>
          <w:p w:rsidR="002F684E" w:rsidRPr="0083105B" w:rsidRDefault="002F684E" w:rsidP="00B719FE">
            <w:pPr>
              <w:jc w:val="center"/>
            </w:pPr>
            <w:r w:rsidRPr="0083105B">
              <w:t xml:space="preserve">«Настоящий друг» </w:t>
            </w:r>
          </w:p>
          <w:p w:rsidR="002F684E" w:rsidRPr="0083105B" w:rsidRDefault="002F684E" w:rsidP="00B719FE">
            <w:pPr>
              <w:jc w:val="center"/>
            </w:pP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  <w:p w:rsidR="002F684E" w:rsidRPr="0083105B" w:rsidRDefault="002F684E" w:rsidP="00B719FE"/>
        </w:tc>
        <w:tc>
          <w:tcPr>
            <w:tcW w:w="1436" w:type="dxa"/>
          </w:tcPr>
          <w:p w:rsidR="002F684E" w:rsidRPr="0083105B" w:rsidRDefault="002F684E" w:rsidP="00B719FE">
            <w:r w:rsidRPr="0083105B">
              <w:t>мишура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</w:t>
            </w:r>
            <w:r w:rsidR="00D05A8A" w:rsidRPr="0083105B">
              <w:t>3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5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5.12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Точное интонирование  </w:t>
            </w:r>
            <w:proofErr w:type="spellStart"/>
            <w:r w:rsidRPr="0083105B">
              <w:rPr>
                <w:b/>
              </w:rPr>
              <w:t>ме</w:t>
            </w:r>
            <w:r w:rsidR="002E1B61" w:rsidRPr="0083105B">
              <w:rPr>
                <w:b/>
              </w:rPr>
              <w:t>-</w:t>
            </w:r>
            <w:r w:rsidRPr="0083105B">
              <w:rPr>
                <w:b/>
              </w:rPr>
              <w:t>лодии</w:t>
            </w:r>
            <w:proofErr w:type="spellEnd"/>
            <w:r w:rsidRPr="0083105B">
              <w:rPr>
                <w:b/>
              </w:rPr>
              <w:t xml:space="preserve"> при </w:t>
            </w:r>
            <w:proofErr w:type="spellStart"/>
            <w:r w:rsidRPr="0083105B">
              <w:rPr>
                <w:b/>
              </w:rPr>
              <w:t>поступенном</w:t>
            </w:r>
            <w:proofErr w:type="spellEnd"/>
            <w:r w:rsidRPr="0083105B">
              <w:rPr>
                <w:b/>
              </w:rPr>
              <w:t xml:space="preserve"> </w:t>
            </w:r>
            <w:proofErr w:type="spellStart"/>
            <w:r w:rsidRPr="0083105B">
              <w:rPr>
                <w:b/>
              </w:rPr>
              <w:t>дви</w:t>
            </w:r>
            <w:r w:rsidR="002E1B61" w:rsidRPr="0083105B">
              <w:rPr>
                <w:b/>
              </w:rPr>
              <w:t>-</w:t>
            </w:r>
            <w:r w:rsidRPr="0083105B">
              <w:rPr>
                <w:b/>
              </w:rPr>
              <w:t>жении</w:t>
            </w:r>
            <w:proofErr w:type="spellEnd"/>
            <w:r w:rsidRPr="0083105B">
              <w:rPr>
                <w:b/>
              </w:rPr>
              <w:t xml:space="preserve"> звуков.</w:t>
            </w:r>
          </w:p>
          <w:p w:rsidR="002F684E" w:rsidRPr="0083105B" w:rsidRDefault="002F684E" w:rsidP="00B719FE">
            <w:r w:rsidRPr="0083105B">
              <w:t>Цель: формирование чувства высоты звука.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«Новогодняя( разучивание)</w:t>
            </w:r>
          </w:p>
          <w:p w:rsidR="002F684E" w:rsidRPr="0083105B" w:rsidRDefault="002F684E" w:rsidP="00B719FE">
            <w:r w:rsidRPr="0083105B">
              <w:t>«Елочка» ( 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r w:rsidRPr="0083105B">
              <w:t xml:space="preserve">Е. </w:t>
            </w:r>
            <w:proofErr w:type="spellStart"/>
            <w:r w:rsidRPr="0083105B">
              <w:t>Крылатов</w:t>
            </w:r>
            <w:proofErr w:type="spellEnd"/>
            <w:r w:rsidRPr="0083105B">
              <w:t xml:space="preserve"> «Колыбельная Медведицы»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lastRenderedPageBreak/>
              <w:t>1</w:t>
            </w:r>
            <w:r w:rsidR="00D05A8A" w:rsidRPr="0083105B">
              <w:t>4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6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12.12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Интонирование долгих </w:t>
            </w:r>
            <w:proofErr w:type="spellStart"/>
            <w:r w:rsidRPr="0083105B">
              <w:rPr>
                <w:b/>
              </w:rPr>
              <w:t>зву</w:t>
            </w:r>
            <w:proofErr w:type="spellEnd"/>
            <w:r w:rsidR="002E1B61" w:rsidRPr="0083105B">
              <w:rPr>
                <w:b/>
              </w:rPr>
              <w:t>-</w:t>
            </w:r>
            <w:r w:rsidRPr="0083105B">
              <w:rPr>
                <w:b/>
              </w:rPr>
              <w:t>ков на одной высоте.</w:t>
            </w:r>
          </w:p>
          <w:p w:rsidR="002F684E" w:rsidRPr="0083105B" w:rsidRDefault="002F684E" w:rsidP="00B719FE">
            <w:r w:rsidRPr="0083105B">
              <w:t xml:space="preserve">Цель: добиваться ровного </w:t>
            </w:r>
            <w:proofErr w:type="spellStart"/>
            <w:r w:rsidRPr="0083105B">
              <w:t>зву</w:t>
            </w:r>
            <w:r w:rsidR="002E1B61" w:rsidRPr="0083105B">
              <w:t>-</w:t>
            </w:r>
            <w:r w:rsidRPr="0083105B">
              <w:t>чания</w:t>
            </w:r>
            <w:proofErr w:type="spellEnd"/>
            <w:r w:rsidRPr="0083105B">
              <w:t xml:space="preserve"> голоса.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t>н.м.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both"/>
            </w:pPr>
            <w:r w:rsidRPr="0083105B">
              <w:t>«Новогодняя»</w:t>
            </w:r>
            <w:r w:rsidR="00D05A8A" w:rsidRPr="0083105B">
              <w:t xml:space="preserve"> (закрепление</w:t>
            </w:r>
            <w:r w:rsidRPr="0083105B">
              <w:t xml:space="preserve"> «Новогодняя -хороводная» 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( разучивание)</w:t>
            </w:r>
          </w:p>
          <w:p w:rsidR="002F684E" w:rsidRPr="0083105B" w:rsidRDefault="002F684E" w:rsidP="00B719FE"/>
        </w:tc>
        <w:tc>
          <w:tcPr>
            <w:tcW w:w="2299" w:type="dxa"/>
          </w:tcPr>
          <w:p w:rsidR="002F684E" w:rsidRPr="0083105B" w:rsidRDefault="002F684E" w:rsidP="00B719FE">
            <w:r w:rsidRPr="0083105B">
              <w:t xml:space="preserve">Е. </w:t>
            </w:r>
            <w:proofErr w:type="spellStart"/>
            <w:r w:rsidRPr="0083105B">
              <w:t>Крылатов</w:t>
            </w:r>
            <w:proofErr w:type="spellEnd"/>
            <w:r w:rsidRPr="0083105B">
              <w:t xml:space="preserve"> «Будьте добры»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серпантин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</w:t>
            </w:r>
            <w:r w:rsidR="00D05A8A" w:rsidRPr="0083105B">
              <w:t>5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7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19.12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Упражнение в </w:t>
            </w:r>
            <w:proofErr w:type="spellStart"/>
            <w:r w:rsidRPr="0083105B">
              <w:rPr>
                <w:b/>
              </w:rPr>
              <w:t>интонирова</w:t>
            </w:r>
            <w:r w:rsidR="002E1B61" w:rsidRPr="0083105B">
              <w:rPr>
                <w:b/>
              </w:rPr>
              <w:t>-</w:t>
            </w:r>
            <w:r w:rsidRPr="0083105B">
              <w:rPr>
                <w:b/>
              </w:rPr>
              <w:t>нии</w:t>
            </w:r>
            <w:proofErr w:type="spellEnd"/>
            <w:r w:rsidRPr="0083105B">
              <w:rPr>
                <w:b/>
              </w:rPr>
              <w:t xml:space="preserve"> долгих звуков в верхнем тетрахорде.</w:t>
            </w:r>
          </w:p>
          <w:p w:rsidR="002F684E" w:rsidRPr="0083105B" w:rsidRDefault="002F684E" w:rsidP="00B719FE">
            <w:r w:rsidRPr="0083105B">
              <w:t xml:space="preserve">Цель: развивать певческий диапазон. 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закр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center"/>
            </w:pPr>
            <w:r w:rsidRPr="0083105B">
              <w:t>«Новогодняя-хороводная»</w:t>
            </w:r>
          </w:p>
          <w:p w:rsidR="002F684E" w:rsidRPr="0083105B" w:rsidRDefault="002F684E" w:rsidP="00B719FE">
            <w:r w:rsidRPr="0083105B">
              <w:t xml:space="preserve">(закрепление), «Что за дерево?»   (повторение)                                              </w:t>
            </w:r>
          </w:p>
          <w:p w:rsidR="002F684E" w:rsidRPr="0083105B" w:rsidRDefault="002F684E" w:rsidP="00B719FE">
            <w:pPr>
              <w:jc w:val="center"/>
            </w:pPr>
          </w:p>
        </w:tc>
        <w:tc>
          <w:tcPr>
            <w:tcW w:w="2299" w:type="dxa"/>
          </w:tcPr>
          <w:p w:rsidR="00D05A8A" w:rsidRPr="0083105B" w:rsidRDefault="002F684E" w:rsidP="00B719FE">
            <w:pPr>
              <w:jc w:val="center"/>
            </w:pPr>
            <w:r w:rsidRPr="0083105B">
              <w:t>«Болезнь куклы» «Новая кукла»</w:t>
            </w:r>
          </w:p>
          <w:p w:rsidR="002F684E" w:rsidRPr="0083105B" w:rsidRDefault="002F684E" w:rsidP="00B719FE">
            <w:pPr>
              <w:jc w:val="center"/>
            </w:pPr>
            <w:r w:rsidRPr="0083105B">
              <w:t xml:space="preserve"> </w:t>
            </w:r>
            <w:r w:rsidR="00D05A8A" w:rsidRPr="0083105B">
              <w:t>П. Чайковский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иллюстрации, раздаточный материал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D05A8A" w:rsidRPr="0083105B" w:rsidTr="00D05A8A">
        <w:tc>
          <w:tcPr>
            <w:tcW w:w="924" w:type="dxa"/>
          </w:tcPr>
          <w:p w:rsidR="00D05A8A" w:rsidRPr="0083105B" w:rsidRDefault="00D05A8A" w:rsidP="00B719FE">
            <w:r w:rsidRPr="0083105B">
              <w:t>16</w:t>
            </w:r>
          </w:p>
        </w:tc>
        <w:tc>
          <w:tcPr>
            <w:tcW w:w="736" w:type="dxa"/>
          </w:tcPr>
          <w:p w:rsidR="00D05A8A" w:rsidRPr="0083105B" w:rsidRDefault="00D05A8A" w:rsidP="00B719FE">
            <w:r w:rsidRPr="0083105B">
              <w:t>8</w:t>
            </w:r>
          </w:p>
        </w:tc>
        <w:tc>
          <w:tcPr>
            <w:tcW w:w="795" w:type="dxa"/>
          </w:tcPr>
          <w:p w:rsidR="00D05A8A" w:rsidRPr="0083105B" w:rsidRDefault="00DE6AC8" w:rsidP="00B719FE">
            <w:r>
              <w:t>26.12</w:t>
            </w:r>
          </w:p>
        </w:tc>
        <w:tc>
          <w:tcPr>
            <w:tcW w:w="3427" w:type="dxa"/>
          </w:tcPr>
          <w:p w:rsidR="00D05A8A" w:rsidRPr="0083105B" w:rsidRDefault="00D05A8A" w:rsidP="00D05A8A">
            <w:pPr>
              <w:rPr>
                <w:b/>
              </w:rPr>
            </w:pPr>
            <w:r w:rsidRPr="0083105B">
              <w:rPr>
                <w:b/>
              </w:rPr>
              <w:t>Исполнение песен с нюанса-ми</w:t>
            </w:r>
          </w:p>
          <w:p w:rsidR="00D05A8A" w:rsidRPr="0083105B" w:rsidRDefault="00D05A8A" w:rsidP="00D05A8A">
            <w:pPr>
              <w:rPr>
                <w:b/>
              </w:rPr>
            </w:pPr>
            <w:r w:rsidRPr="0083105B">
              <w:t xml:space="preserve">Цель:  закрепить и обобщить полученные знания о </w:t>
            </w:r>
            <w:proofErr w:type="spellStart"/>
            <w:r w:rsidRPr="0083105B">
              <w:t>певчес</w:t>
            </w:r>
            <w:proofErr w:type="spellEnd"/>
            <w:r w:rsidRPr="0083105B">
              <w:t>- кой установке .</w:t>
            </w:r>
          </w:p>
        </w:tc>
        <w:tc>
          <w:tcPr>
            <w:tcW w:w="949" w:type="dxa"/>
          </w:tcPr>
          <w:p w:rsidR="00D05A8A" w:rsidRPr="0083105B" w:rsidRDefault="00D05A8A" w:rsidP="00B719FE">
            <w:proofErr w:type="spellStart"/>
            <w:r w:rsidRPr="0083105B">
              <w:t>закр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D05A8A" w:rsidRPr="0083105B" w:rsidRDefault="00D05A8A" w:rsidP="00B719FE">
            <w:pPr>
              <w:jc w:val="center"/>
            </w:pPr>
            <w:r w:rsidRPr="0083105B">
              <w:t>Повторение песенного материала четверти</w:t>
            </w:r>
          </w:p>
        </w:tc>
        <w:tc>
          <w:tcPr>
            <w:tcW w:w="2299" w:type="dxa"/>
          </w:tcPr>
          <w:p w:rsidR="00D05A8A" w:rsidRPr="0083105B" w:rsidRDefault="00D05A8A" w:rsidP="00B719FE">
            <w:pPr>
              <w:jc w:val="center"/>
            </w:pPr>
          </w:p>
        </w:tc>
        <w:tc>
          <w:tcPr>
            <w:tcW w:w="1647" w:type="dxa"/>
          </w:tcPr>
          <w:p w:rsidR="00D05A8A" w:rsidRPr="0083105B" w:rsidRDefault="00D05A8A" w:rsidP="00B719FE"/>
        </w:tc>
        <w:tc>
          <w:tcPr>
            <w:tcW w:w="1436" w:type="dxa"/>
          </w:tcPr>
          <w:p w:rsidR="00D05A8A" w:rsidRPr="0083105B" w:rsidRDefault="00D05A8A" w:rsidP="00B719FE"/>
        </w:tc>
      </w:tr>
      <w:tr w:rsidR="002F684E" w:rsidRPr="0083105B" w:rsidTr="00B719FE">
        <w:tc>
          <w:tcPr>
            <w:tcW w:w="15308" w:type="dxa"/>
            <w:gridSpan w:val="9"/>
          </w:tcPr>
          <w:p w:rsidR="00D05A8A" w:rsidRPr="0083105B" w:rsidRDefault="00D05A8A" w:rsidP="00594DA7">
            <w:pPr>
              <w:jc w:val="center"/>
              <w:rPr>
                <w:b/>
              </w:rPr>
            </w:pPr>
          </w:p>
          <w:p w:rsidR="002F684E" w:rsidRPr="0083105B" w:rsidRDefault="002F684E" w:rsidP="00594DA7">
            <w:pPr>
              <w:jc w:val="center"/>
              <w:rPr>
                <w:b/>
              </w:rPr>
            </w:pPr>
            <w:r w:rsidRPr="0083105B">
              <w:rPr>
                <w:b/>
                <w:lang w:val="en-US"/>
              </w:rPr>
              <w:t>III</w:t>
            </w:r>
            <w:r w:rsidRPr="0083105B">
              <w:rPr>
                <w:b/>
              </w:rPr>
              <w:t xml:space="preserve"> –четверть</w:t>
            </w:r>
          </w:p>
          <w:p w:rsidR="002F684E" w:rsidRPr="0083105B" w:rsidRDefault="002F684E" w:rsidP="00DE6AC8">
            <w:pPr>
              <w:jc w:val="center"/>
              <w:rPr>
                <w:b/>
              </w:rPr>
            </w:pPr>
            <w:r w:rsidRPr="0083105B">
              <w:rPr>
                <w:b/>
              </w:rPr>
              <w:t>Совершенствование артикуляционного аппарата, интонационное выделение звуков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17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1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9.01</w:t>
            </w:r>
          </w:p>
        </w:tc>
        <w:tc>
          <w:tcPr>
            <w:tcW w:w="3427" w:type="dxa"/>
          </w:tcPr>
          <w:p w:rsidR="002F684E" w:rsidRPr="0083105B" w:rsidRDefault="002F684E" w:rsidP="00B719FE">
            <w:r w:rsidRPr="0083105B">
              <w:rPr>
                <w:b/>
              </w:rPr>
              <w:t xml:space="preserve">Правильное  </w:t>
            </w:r>
            <w:proofErr w:type="spellStart"/>
            <w:r w:rsidRPr="0083105B">
              <w:rPr>
                <w:b/>
              </w:rPr>
              <w:t>пропевание</w:t>
            </w:r>
            <w:proofErr w:type="spellEnd"/>
            <w:r w:rsidRPr="0083105B">
              <w:rPr>
                <w:b/>
              </w:rPr>
              <w:t xml:space="preserve"> гласных звуков</w:t>
            </w:r>
            <w:r w:rsidRPr="0083105B">
              <w:t>.</w:t>
            </w:r>
          </w:p>
          <w:p w:rsidR="002F684E" w:rsidRPr="0083105B" w:rsidRDefault="002F684E" w:rsidP="00B719FE">
            <w:r w:rsidRPr="0083105B">
              <w:t>Цель: добиваться округлого красивого исполнения гласных звуков.</w:t>
            </w:r>
          </w:p>
        </w:tc>
        <w:tc>
          <w:tcPr>
            <w:tcW w:w="949" w:type="dxa"/>
          </w:tcPr>
          <w:p w:rsidR="002F684E" w:rsidRPr="0083105B" w:rsidRDefault="00594DA7" w:rsidP="00B719FE">
            <w:r w:rsidRPr="0083105B">
              <w:t>н.м.</w:t>
            </w:r>
            <w:r w:rsidR="002F684E"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«Песня о пограничнике»</w:t>
            </w:r>
          </w:p>
          <w:p w:rsidR="002F684E" w:rsidRPr="0083105B" w:rsidRDefault="002F684E" w:rsidP="00B719FE">
            <w:r w:rsidRPr="0083105B">
              <w:t>( разучивание), «Ракеты»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r w:rsidRPr="0083105B">
              <w:t xml:space="preserve">П. </w:t>
            </w:r>
            <w:proofErr w:type="spellStart"/>
            <w:r w:rsidRPr="0083105B">
              <w:t>Рамиресс</w:t>
            </w:r>
            <w:proofErr w:type="spellEnd"/>
            <w:r w:rsidRPr="0083105B">
              <w:t xml:space="preserve"> «Жаворонок»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18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2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16.01</w:t>
            </w:r>
          </w:p>
        </w:tc>
        <w:tc>
          <w:tcPr>
            <w:tcW w:w="3427" w:type="dxa"/>
          </w:tcPr>
          <w:p w:rsidR="00D05A8A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Четкое произношение </w:t>
            </w:r>
            <w:proofErr w:type="spellStart"/>
            <w:r w:rsidRPr="0083105B">
              <w:rPr>
                <w:b/>
              </w:rPr>
              <w:t>согла</w:t>
            </w:r>
            <w:r w:rsidR="002E1B61" w:rsidRPr="0083105B">
              <w:rPr>
                <w:b/>
              </w:rPr>
              <w:t>-</w:t>
            </w:r>
            <w:r w:rsidRPr="0083105B">
              <w:rPr>
                <w:b/>
              </w:rPr>
              <w:t>сных</w:t>
            </w:r>
            <w:proofErr w:type="spellEnd"/>
            <w:r w:rsidRPr="0083105B">
              <w:rPr>
                <w:b/>
              </w:rPr>
              <w:t xml:space="preserve"> при пении.</w:t>
            </w:r>
          </w:p>
          <w:p w:rsidR="002F684E" w:rsidRPr="0083105B" w:rsidRDefault="002F684E" w:rsidP="00B719FE">
            <w:r w:rsidRPr="0083105B">
              <w:t xml:space="preserve">Цель: </w:t>
            </w:r>
            <w:r w:rsidR="00594DA7" w:rsidRPr="0083105B">
              <w:t xml:space="preserve">закрепить навык </w:t>
            </w:r>
            <w:proofErr w:type="spellStart"/>
            <w:r w:rsidR="00594DA7" w:rsidRPr="0083105B">
              <w:t>испо</w:t>
            </w:r>
            <w:r w:rsidR="001E03FA" w:rsidRPr="0083105B">
              <w:t>-</w:t>
            </w:r>
            <w:r w:rsidR="00594DA7" w:rsidRPr="0083105B">
              <w:t>лнения</w:t>
            </w:r>
            <w:proofErr w:type="spellEnd"/>
            <w:r w:rsidR="00594DA7" w:rsidRPr="0083105B">
              <w:t xml:space="preserve"> гласных, </w:t>
            </w:r>
            <w:r w:rsidRPr="0083105B">
              <w:t xml:space="preserve">формировать навык правильного </w:t>
            </w:r>
            <w:proofErr w:type="spellStart"/>
            <w:r w:rsidRPr="0083105B">
              <w:t>исполне</w:t>
            </w:r>
            <w:r w:rsidR="001E03FA" w:rsidRPr="0083105B">
              <w:t>-</w:t>
            </w:r>
            <w:r w:rsidRPr="0083105B">
              <w:t>ния</w:t>
            </w:r>
            <w:proofErr w:type="spellEnd"/>
            <w:r w:rsidRPr="0083105B">
              <w:t xml:space="preserve"> текста песен.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t>н.м.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«Песня о пограничнике»</w:t>
            </w:r>
          </w:p>
          <w:p w:rsidR="002F684E" w:rsidRPr="0083105B" w:rsidRDefault="002F684E" w:rsidP="00B719FE">
            <w:r w:rsidRPr="0083105B">
              <w:t>(закрепление).«Улыбка» (знакомство), «Ракеты»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р.н.п. «Со вьюном я хожу»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вьюн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19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3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23.01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Упражнение в исполнении песен с правильной дикцией.</w:t>
            </w:r>
          </w:p>
          <w:p w:rsidR="002F684E" w:rsidRPr="0083105B" w:rsidRDefault="002F684E" w:rsidP="00B719FE">
            <w:r w:rsidRPr="0083105B">
              <w:t>Цель: закрепить умение четко и выразительно исполнять пес</w:t>
            </w:r>
            <w:r w:rsidR="002E1B61" w:rsidRPr="0083105B">
              <w:t>-</w:t>
            </w:r>
            <w:r w:rsidRPr="0083105B">
              <w:t>ню.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закр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«Улыбка» ( разучивание)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«К нам гости пришли»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 xml:space="preserve">Р. </w:t>
            </w:r>
            <w:proofErr w:type="spellStart"/>
            <w:r w:rsidRPr="0083105B">
              <w:t>Паулс</w:t>
            </w:r>
            <w:proofErr w:type="spellEnd"/>
            <w:r w:rsidRPr="0083105B">
              <w:t xml:space="preserve"> .«</w:t>
            </w:r>
            <w:proofErr w:type="spellStart"/>
            <w:r w:rsidRPr="0083105B">
              <w:t>Кашалотик</w:t>
            </w:r>
            <w:proofErr w:type="spellEnd"/>
            <w:r w:rsidRPr="0083105B">
              <w:t>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иллюстрации, сюжетные картинки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кашалот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20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4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30.01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Интонационное выделение звуков.</w:t>
            </w:r>
          </w:p>
          <w:p w:rsidR="002F684E" w:rsidRPr="0083105B" w:rsidRDefault="002F684E" w:rsidP="00B719FE">
            <w:r w:rsidRPr="0083105B">
              <w:t>Цель: познакомить с динами</w:t>
            </w:r>
            <w:r w:rsidR="001E03FA" w:rsidRPr="0083105B">
              <w:t>-</w:t>
            </w:r>
            <w:proofErr w:type="spellStart"/>
            <w:r w:rsidRPr="0083105B">
              <w:lastRenderedPageBreak/>
              <w:t>ческими</w:t>
            </w:r>
            <w:proofErr w:type="spellEnd"/>
            <w:r w:rsidRPr="0083105B">
              <w:t xml:space="preserve"> приемами выделения звуков.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lastRenderedPageBreak/>
              <w:t>н.м.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«Улыбка» ( разучивание)</w:t>
            </w:r>
          </w:p>
          <w:p w:rsidR="002F684E" w:rsidRPr="0083105B" w:rsidRDefault="002F684E" w:rsidP="00B719FE">
            <w:r w:rsidRPr="0083105B">
              <w:t>«О дружбе»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 xml:space="preserve">В. </w:t>
            </w:r>
            <w:proofErr w:type="spellStart"/>
            <w:r w:rsidRPr="0083105B">
              <w:t>Шаинский</w:t>
            </w:r>
            <w:proofErr w:type="spellEnd"/>
            <w:r w:rsidRPr="0083105B">
              <w:t xml:space="preserve">  «Когда мои друзья со мной»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 xml:space="preserve">иллюстрации, 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lastRenderedPageBreak/>
              <w:t>21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5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6.02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Воспроизведение звуков, раз</w:t>
            </w:r>
            <w:r w:rsidR="001E03FA" w:rsidRPr="0083105B">
              <w:rPr>
                <w:b/>
              </w:rPr>
              <w:t>-</w:t>
            </w:r>
            <w:r w:rsidR="000C01CA" w:rsidRPr="0083105B">
              <w:rPr>
                <w:b/>
              </w:rPr>
              <w:t>личных по долготе.</w:t>
            </w:r>
          </w:p>
          <w:p w:rsidR="002F684E" w:rsidRPr="0083105B" w:rsidRDefault="002F684E" w:rsidP="00B719FE">
            <w:r w:rsidRPr="0083105B">
              <w:t>Цель: развивать умение само</w:t>
            </w:r>
            <w:r w:rsidR="001E03FA" w:rsidRPr="0083105B">
              <w:t>-</w:t>
            </w:r>
            <w:proofErr w:type="spellStart"/>
            <w:r w:rsidRPr="0083105B">
              <w:t>стоятельно</w:t>
            </w:r>
            <w:proofErr w:type="spellEnd"/>
            <w:r w:rsidRPr="0083105B">
              <w:t xml:space="preserve"> находить нужную интонацию.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 xml:space="preserve">«Песню девочкам поем» </w:t>
            </w:r>
          </w:p>
          <w:p w:rsidR="002F684E" w:rsidRPr="0083105B" w:rsidRDefault="002F684E" w:rsidP="00B719FE">
            <w:r w:rsidRPr="0083105B">
              <w:t xml:space="preserve">( разучивание),«Частушки- </w:t>
            </w:r>
            <w:proofErr w:type="spellStart"/>
            <w:r w:rsidRPr="0083105B">
              <w:t>топотушки</w:t>
            </w:r>
            <w:proofErr w:type="spellEnd"/>
            <w:r w:rsidRPr="0083105B">
              <w:t>» (повторение)</w:t>
            </w:r>
          </w:p>
          <w:p w:rsidR="002F684E" w:rsidRPr="0083105B" w:rsidRDefault="002F684E" w:rsidP="00B719FE">
            <w:pPr>
              <w:jc w:val="center"/>
            </w:pP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  <w:rPr>
                <w:lang w:val="en-US"/>
              </w:rPr>
            </w:pPr>
            <w:r w:rsidRPr="0083105B">
              <w:t>В. Моцарт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«Колыбельная»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иллюстрации, сюжетные картинки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22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6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13.02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Упражнение в </w:t>
            </w:r>
            <w:proofErr w:type="spellStart"/>
            <w:r w:rsidRPr="0083105B">
              <w:rPr>
                <w:b/>
              </w:rPr>
              <w:t>самостояте</w:t>
            </w:r>
            <w:r w:rsidR="000C01CA" w:rsidRPr="0083105B">
              <w:rPr>
                <w:b/>
              </w:rPr>
              <w:t>-</w:t>
            </w:r>
            <w:r w:rsidRPr="0083105B">
              <w:rPr>
                <w:b/>
              </w:rPr>
              <w:t>льной</w:t>
            </w:r>
            <w:proofErr w:type="spellEnd"/>
            <w:r w:rsidRPr="0083105B">
              <w:rPr>
                <w:b/>
              </w:rPr>
              <w:t xml:space="preserve"> передаче интонации произведения.</w:t>
            </w:r>
          </w:p>
          <w:p w:rsidR="002F684E" w:rsidRPr="0083105B" w:rsidRDefault="002F684E" w:rsidP="00B719FE">
            <w:r w:rsidRPr="0083105B">
              <w:t xml:space="preserve">Цель: закрепить  умение </w:t>
            </w:r>
            <w:proofErr w:type="spellStart"/>
            <w:r w:rsidRPr="0083105B">
              <w:t>опре</w:t>
            </w:r>
            <w:r w:rsidR="001E03FA" w:rsidRPr="0083105B">
              <w:t>-</w:t>
            </w:r>
            <w:r w:rsidRPr="0083105B">
              <w:t>делять</w:t>
            </w:r>
            <w:proofErr w:type="spellEnd"/>
            <w:r w:rsidRPr="0083105B">
              <w:t xml:space="preserve"> и исполнять песню с нужной интонацией.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закр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both"/>
            </w:pPr>
            <w:r w:rsidRPr="0083105B">
              <w:t xml:space="preserve">«Песню девочкам поем» </w:t>
            </w:r>
          </w:p>
          <w:p w:rsidR="002F684E" w:rsidRPr="0083105B" w:rsidRDefault="002F684E" w:rsidP="00B719FE">
            <w:r w:rsidRPr="0083105B">
              <w:t xml:space="preserve">( разучивание),«О </w:t>
            </w:r>
            <w:proofErr w:type="spellStart"/>
            <w:r w:rsidRPr="0083105B">
              <w:t>погра</w:t>
            </w:r>
            <w:r w:rsidR="000C01CA" w:rsidRPr="0083105B">
              <w:t>-</w:t>
            </w:r>
            <w:r w:rsidRPr="0083105B">
              <w:t>ничнике</w:t>
            </w:r>
            <w:proofErr w:type="spellEnd"/>
            <w:r w:rsidRPr="0083105B">
              <w:t>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О. Иванников «Самая хорошая»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B719FE">
        <w:tc>
          <w:tcPr>
            <w:tcW w:w="15308" w:type="dxa"/>
            <w:gridSpan w:val="9"/>
          </w:tcPr>
          <w:p w:rsidR="002F684E" w:rsidRPr="0083105B" w:rsidRDefault="002F684E" w:rsidP="000C01CA">
            <w:pPr>
              <w:jc w:val="center"/>
              <w:rPr>
                <w:b/>
              </w:rPr>
            </w:pPr>
            <w:r w:rsidRPr="0083105B">
              <w:rPr>
                <w:b/>
              </w:rPr>
              <w:t>Согласованное пение в ансамбле- 4 часа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23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1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20.02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Правила пения в ансамбле.</w:t>
            </w:r>
          </w:p>
          <w:p w:rsidR="002F684E" w:rsidRPr="0083105B" w:rsidRDefault="002F684E" w:rsidP="00B719FE">
            <w:r w:rsidRPr="0083105B">
              <w:t xml:space="preserve">Цель: познакомить с </w:t>
            </w:r>
            <w:proofErr w:type="spellStart"/>
            <w:r w:rsidRPr="0083105B">
              <w:t>основны</w:t>
            </w:r>
            <w:proofErr w:type="spellEnd"/>
            <w:r w:rsidR="001E03FA" w:rsidRPr="0083105B">
              <w:t>-</w:t>
            </w:r>
            <w:r w:rsidRPr="0083105B">
              <w:t>ми приемами пения в ансамбле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t>ввод.</w:t>
            </w:r>
          </w:p>
        </w:tc>
        <w:tc>
          <w:tcPr>
            <w:tcW w:w="3095" w:type="dxa"/>
          </w:tcPr>
          <w:p w:rsidR="002F684E" w:rsidRPr="0083105B" w:rsidRDefault="002F684E" w:rsidP="000C01CA">
            <w:proofErr w:type="spellStart"/>
            <w:r w:rsidRPr="0083105B">
              <w:t>Ю.Гурьев</w:t>
            </w:r>
            <w:proofErr w:type="spellEnd"/>
            <w:r w:rsidRPr="0083105B">
              <w:t xml:space="preserve"> «Мамин </w:t>
            </w:r>
            <w:proofErr w:type="spellStart"/>
            <w:r w:rsidRPr="0083105B">
              <w:t>празд</w:t>
            </w:r>
            <w:proofErr w:type="spellEnd"/>
            <w:r w:rsidRPr="0083105B">
              <w:t>- ник» ( разучивание)  «Песня друзей   (повтор.)</w:t>
            </w:r>
          </w:p>
        </w:tc>
        <w:tc>
          <w:tcPr>
            <w:tcW w:w="2299" w:type="dxa"/>
          </w:tcPr>
          <w:p w:rsidR="002F684E" w:rsidRPr="0083105B" w:rsidRDefault="002F684E" w:rsidP="00B719FE">
            <w:r w:rsidRPr="0083105B">
              <w:t>С.Рахманинов «Итальянская полька»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24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2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27.02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Одновременное начало и окончание пения.</w:t>
            </w:r>
          </w:p>
          <w:p w:rsidR="002F684E" w:rsidRPr="0083105B" w:rsidRDefault="002F684E" w:rsidP="00B719FE">
            <w:r w:rsidRPr="0083105B">
              <w:t>Цель: добиваться слаженного исполнения 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roofErr w:type="spellStart"/>
            <w:r w:rsidRPr="0083105B">
              <w:t>Ю.Гурьев</w:t>
            </w:r>
            <w:proofErr w:type="spellEnd"/>
            <w:r w:rsidRPr="0083105B">
              <w:t xml:space="preserve"> «Мамин </w:t>
            </w:r>
            <w:proofErr w:type="spellStart"/>
            <w:r w:rsidRPr="0083105B">
              <w:t>празд</w:t>
            </w:r>
            <w:proofErr w:type="spellEnd"/>
            <w:r w:rsidRPr="0083105B">
              <w:t xml:space="preserve"> -ник»  ( разучивание), «Все мы делим пополам»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proofErr w:type="spellStart"/>
            <w:r w:rsidRPr="0083105B">
              <w:t>В.Шаинский</w:t>
            </w:r>
            <w:proofErr w:type="spellEnd"/>
            <w:r w:rsidRPr="0083105B">
              <w:t xml:space="preserve"> «Настоящий друг»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 сюжетные картинки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25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3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5.03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Точное интонирование мело</w:t>
            </w:r>
            <w:r w:rsidR="001E03FA" w:rsidRPr="0083105B">
              <w:rPr>
                <w:b/>
              </w:rPr>
              <w:t>-</w:t>
            </w:r>
            <w:proofErr w:type="spellStart"/>
            <w:r w:rsidRPr="0083105B">
              <w:rPr>
                <w:b/>
              </w:rPr>
              <w:t>дии</w:t>
            </w:r>
            <w:proofErr w:type="spellEnd"/>
            <w:r w:rsidRPr="0083105B">
              <w:rPr>
                <w:b/>
              </w:rPr>
              <w:t xml:space="preserve"> в ансамблевом </w:t>
            </w:r>
            <w:proofErr w:type="spellStart"/>
            <w:r w:rsidRPr="0083105B">
              <w:rPr>
                <w:b/>
              </w:rPr>
              <w:t>исполне</w:t>
            </w:r>
            <w:r w:rsidR="001E03FA" w:rsidRPr="0083105B">
              <w:rPr>
                <w:b/>
              </w:rPr>
              <w:t>-</w:t>
            </w:r>
            <w:r w:rsidRPr="0083105B">
              <w:rPr>
                <w:b/>
              </w:rPr>
              <w:t>нии</w:t>
            </w:r>
            <w:proofErr w:type="spellEnd"/>
            <w:r w:rsidRPr="0083105B">
              <w:rPr>
                <w:b/>
              </w:rPr>
              <w:t>.</w:t>
            </w:r>
          </w:p>
          <w:p w:rsidR="002F684E" w:rsidRPr="0083105B" w:rsidRDefault="002F684E" w:rsidP="00B719FE">
            <w:r w:rsidRPr="0083105B">
              <w:t>Цель: добиваться слаженного пения.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roofErr w:type="spellStart"/>
            <w:r w:rsidRPr="0083105B">
              <w:t>Ю.Гурьев</w:t>
            </w:r>
            <w:proofErr w:type="spellEnd"/>
            <w:r w:rsidRPr="0083105B">
              <w:t xml:space="preserve"> «Мамин </w:t>
            </w:r>
            <w:proofErr w:type="spellStart"/>
            <w:r w:rsidRPr="0083105B">
              <w:t>празд</w:t>
            </w:r>
            <w:proofErr w:type="spellEnd"/>
            <w:r w:rsidRPr="0083105B">
              <w:t>-ник» (закрепление), «Во поле береза стояла»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proofErr w:type="spellStart"/>
            <w:r w:rsidRPr="0083105B">
              <w:t>Л.Боккерини</w:t>
            </w:r>
            <w:proofErr w:type="spellEnd"/>
          </w:p>
          <w:p w:rsidR="002F684E" w:rsidRPr="0083105B" w:rsidRDefault="002F684E" w:rsidP="00B719FE">
            <w:r w:rsidRPr="0083105B">
              <w:t xml:space="preserve">       «Менуэт»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менуэт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26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4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12.03</w:t>
            </w:r>
          </w:p>
        </w:tc>
        <w:tc>
          <w:tcPr>
            <w:tcW w:w="3427" w:type="dxa"/>
          </w:tcPr>
          <w:p w:rsidR="002F684E" w:rsidRPr="0083105B" w:rsidRDefault="002F684E" w:rsidP="00B719FE">
            <w:r w:rsidRPr="0083105B">
              <w:rPr>
                <w:b/>
              </w:rPr>
              <w:t xml:space="preserve">Закрепление навыков </w:t>
            </w:r>
            <w:proofErr w:type="spellStart"/>
            <w:r w:rsidRPr="0083105B">
              <w:rPr>
                <w:b/>
              </w:rPr>
              <w:t>ансам</w:t>
            </w:r>
            <w:r w:rsidR="001E03FA" w:rsidRPr="0083105B">
              <w:rPr>
                <w:b/>
              </w:rPr>
              <w:t>-</w:t>
            </w:r>
            <w:r w:rsidRPr="0083105B">
              <w:rPr>
                <w:b/>
              </w:rPr>
              <w:t>блевого</w:t>
            </w:r>
            <w:proofErr w:type="spellEnd"/>
            <w:r w:rsidRPr="0083105B">
              <w:rPr>
                <w:b/>
              </w:rPr>
              <w:t xml:space="preserve"> исполнения</w:t>
            </w:r>
            <w:r w:rsidRPr="0083105B">
              <w:t>.</w:t>
            </w:r>
          </w:p>
          <w:p w:rsidR="002F684E" w:rsidRPr="0083105B" w:rsidRDefault="000C01CA" w:rsidP="00B719FE">
            <w:r w:rsidRPr="0083105B">
              <w:t xml:space="preserve">Цель: развивать навыки </w:t>
            </w:r>
            <w:proofErr w:type="spellStart"/>
            <w:r w:rsidRPr="0083105B">
              <w:t>тоного</w:t>
            </w:r>
            <w:proofErr w:type="spellEnd"/>
            <w:r w:rsidRPr="0083105B">
              <w:t xml:space="preserve"> интонирования  при </w:t>
            </w:r>
            <w:proofErr w:type="spellStart"/>
            <w:r w:rsidRPr="0083105B">
              <w:t>группо-</w:t>
            </w:r>
            <w:r w:rsidR="002F684E" w:rsidRPr="0083105B">
              <w:t>вом</w:t>
            </w:r>
            <w:proofErr w:type="spellEnd"/>
            <w:r w:rsidR="002F684E" w:rsidRPr="0083105B">
              <w:t xml:space="preserve"> исполнении песен.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закр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center"/>
            </w:pPr>
            <w:r w:rsidRPr="0083105B">
              <w:t>песенный материал четверти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</w:p>
        </w:tc>
        <w:tc>
          <w:tcPr>
            <w:tcW w:w="1647" w:type="dxa"/>
          </w:tcPr>
          <w:p w:rsidR="002F684E" w:rsidRPr="0083105B" w:rsidRDefault="002F684E" w:rsidP="00B719FE"/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B719FE">
        <w:tc>
          <w:tcPr>
            <w:tcW w:w="15308" w:type="dxa"/>
            <w:gridSpan w:val="9"/>
          </w:tcPr>
          <w:p w:rsidR="002F684E" w:rsidRPr="0083105B" w:rsidRDefault="002F684E" w:rsidP="000C01CA">
            <w:pPr>
              <w:jc w:val="center"/>
              <w:rPr>
                <w:b/>
              </w:rPr>
            </w:pPr>
            <w:r w:rsidRPr="0083105B">
              <w:rPr>
                <w:b/>
                <w:lang w:val="en-US"/>
              </w:rPr>
              <w:t>IV</w:t>
            </w:r>
            <w:r w:rsidRPr="0083105B">
              <w:rPr>
                <w:b/>
              </w:rPr>
              <w:t xml:space="preserve">  четверть</w:t>
            </w:r>
          </w:p>
          <w:p w:rsidR="002F684E" w:rsidRPr="0083105B" w:rsidRDefault="002F684E" w:rsidP="00DE6AC8">
            <w:pPr>
              <w:jc w:val="center"/>
              <w:rPr>
                <w:b/>
              </w:rPr>
            </w:pPr>
            <w:r w:rsidRPr="0083105B">
              <w:rPr>
                <w:b/>
              </w:rPr>
              <w:t xml:space="preserve">Закрепление навыков чистоты интонирования в пределах диапазона 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27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1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19.03</w:t>
            </w:r>
          </w:p>
        </w:tc>
        <w:tc>
          <w:tcPr>
            <w:tcW w:w="3427" w:type="dxa"/>
          </w:tcPr>
          <w:p w:rsidR="002F684E" w:rsidRPr="0083105B" w:rsidRDefault="001E03FA" w:rsidP="00B719FE">
            <w:pPr>
              <w:rPr>
                <w:b/>
              </w:rPr>
            </w:pPr>
            <w:r w:rsidRPr="0083105B">
              <w:rPr>
                <w:b/>
              </w:rPr>
              <w:t xml:space="preserve">Формирование ровного </w:t>
            </w:r>
            <w:proofErr w:type="spellStart"/>
            <w:r w:rsidRPr="0083105B">
              <w:rPr>
                <w:b/>
              </w:rPr>
              <w:t>зву-</w:t>
            </w:r>
            <w:r w:rsidR="002F684E" w:rsidRPr="0083105B">
              <w:rPr>
                <w:b/>
              </w:rPr>
              <w:t>чания</w:t>
            </w:r>
            <w:proofErr w:type="spellEnd"/>
            <w:r w:rsidR="002F684E" w:rsidRPr="0083105B">
              <w:rPr>
                <w:b/>
              </w:rPr>
              <w:t xml:space="preserve"> голоса.</w:t>
            </w:r>
          </w:p>
          <w:p w:rsidR="002F684E" w:rsidRPr="0083105B" w:rsidRDefault="002F684E" w:rsidP="00B719FE">
            <w:r w:rsidRPr="0083105B">
              <w:t xml:space="preserve">Цель: развивать умение петь </w:t>
            </w:r>
            <w:r w:rsidRPr="0083105B">
              <w:lastRenderedPageBreak/>
              <w:t>спокойно, без крика.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lastRenderedPageBreak/>
              <w:t>н.м.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р.н.п. «Бабушкин козлик»   ( разучивание),«По малин</w:t>
            </w:r>
            <w:r w:rsidR="001E03FA" w:rsidRPr="0083105B">
              <w:t>-</w:t>
            </w:r>
            <w:r w:rsidRPr="0083105B">
              <w:t>ку в сад» (повторение)</w:t>
            </w:r>
          </w:p>
          <w:p w:rsidR="002F684E" w:rsidRPr="0083105B" w:rsidRDefault="002F684E" w:rsidP="00B719FE">
            <w:pPr>
              <w:jc w:val="center"/>
            </w:pPr>
          </w:p>
        </w:tc>
        <w:tc>
          <w:tcPr>
            <w:tcW w:w="2299" w:type="dxa"/>
          </w:tcPr>
          <w:p w:rsidR="002F684E" w:rsidRPr="0083105B" w:rsidRDefault="002F684E" w:rsidP="00B719FE">
            <w:proofErr w:type="spellStart"/>
            <w:r w:rsidRPr="0083105B">
              <w:lastRenderedPageBreak/>
              <w:t>К.Сен</w:t>
            </w:r>
            <w:proofErr w:type="spellEnd"/>
            <w:r w:rsidRPr="0083105B">
              <w:t xml:space="preserve">- </w:t>
            </w:r>
            <w:proofErr w:type="spellStart"/>
            <w:r w:rsidRPr="0083105B">
              <w:t>Санс</w:t>
            </w:r>
            <w:proofErr w:type="spellEnd"/>
            <w:r w:rsidRPr="0083105B">
              <w:t xml:space="preserve"> «Кар</w:t>
            </w:r>
            <w:r w:rsidR="000C01CA" w:rsidRPr="0083105B">
              <w:t>-</w:t>
            </w:r>
            <w:r w:rsidRPr="0083105B">
              <w:t>навал животных»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 xml:space="preserve"> 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карнавал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lastRenderedPageBreak/>
              <w:t>28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2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2.04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Динамические оттенки и </w:t>
            </w:r>
            <w:proofErr w:type="spellStart"/>
            <w:r w:rsidRPr="0083105B">
              <w:rPr>
                <w:b/>
              </w:rPr>
              <w:t>пе</w:t>
            </w:r>
            <w:r w:rsidR="000C01CA" w:rsidRPr="0083105B">
              <w:rPr>
                <w:b/>
              </w:rPr>
              <w:t>-</w:t>
            </w:r>
            <w:r w:rsidRPr="0083105B">
              <w:rPr>
                <w:b/>
              </w:rPr>
              <w:t>редача</w:t>
            </w:r>
            <w:proofErr w:type="spellEnd"/>
            <w:r w:rsidRPr="0083105B">
              <w:rPr>
                <w:b/>
              </w:rPr>
              <w:t xml:space="preserve"> их при пении.</w:t>
            </w:r>
          </w:p>
          <w:p w:rsidR="002F684E" w:rsidRPr="0083105B" w:rsidRDefault="002F684E" w:rsidP="00B719FE">
            <w:r w:rsidRPr="0083105B">
              <w:t>Цель: воспитывать умение прислушиваться к звучанию.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 xml:space="preserve">р.н.п. «Бабушкин козлик» ((закрепление), «Если добрый ты» </w:t>
            </w:r>
            <w:r w:rsidR="001E03FA" w:rsidRPr="0083105B">
              <w:t>(</w:t>
            </w:r>
            <w:r w:rsidRPr="0083105B">
              <w:t>разучивание)</w:t>
            </w:r>
          </w:p>
          <w:p w:rsidR="002F684E" w:rsidRPr="0083105B" w:rsidRDefault="002F684E" w:rsidP="00B719FE">
            <w:pPr>
              <w:jc w:val="center"/>
            </w:pP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Р.Шуман «Веселый характер»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раздаточный материал, аудиозаписи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29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3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9.04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Передача ритмического </w:t>
            </w:r>
            <w:proofErr w:type="spellStart"/>
            <w:r w:rsidRPr="0083105B">
              <w:rPr>
                <w:b/>
              </w:rPr>
              <w:t>ри</w:t>
            </w:r>
            <w:r w:rsidR="000C01CA" w:rsidRPr="0083105B">
              <w:rPr>
                <w:b/>
              </w:rPr>
              <w:t>-</w:t>
            </w:r>
            <w:r w:rsidRPr="0083105B">
              <w:rPr>
                <w:b/>
              </w:rPr>
              <w:t>сунка</w:t>
            </w:r>
            <w:proofErr w:type="spellEnd"/>
            <w:r w:rsidRPr="0083105B">
              <w:rPr>
                <w:b/>
              </w:rPr>
              <w:t xml:space="preserve"> при пении а капелла.</w:t>
            </w:r>
          </w:p>
          <w:p w:rsidR="002F684E" w:rsidRPr="0083105B" w:rsidRDefault="002F684E" w:rsidP="00B719FE">
            <w:r w:rsidRPr="0083105B">
              <w:t xml:space="preserve">Цель: вырабатывать </w:t>
            </w:r>
            <w:proofErr w:type="spellStart"/>
            <w:r w:rsidRPr="0083105B">
              <w:t>устойчи</w:t>
            </w:r>
            <w:proofErr w:type="spellEnd"/>
            <w:r w:rsidR="001E03FA" w:rsidRPr="0083105B">
              <w:t>-</w:t>
            </w:r>
            <w:r w:rsidRPr="0083105B">
              <w:t>вое слуховое внимание.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«Если добрый ты» ( разу</w:t>
            </w:r>
            <w:r w:rsidR="001E03FA" w:rsidRPr="0083105B">
              <w:t>-</w:t>
            </w:r>
            <w:proofErr w:type="spellStart"/>
            <w:r w:rsidRPr="0083105B">
              <w:t>чивание</w:t>
            </w:r>
            <w:proofErr w:type="spellEnd"/>
            <w:r w:rsidRPr="0083105B">
              <w:t>), «Веселые гуси»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proofErr w:type="spellStart"/>
            <w:r w:rsidRPr="0083105B">
              <w:t>В.Мурадели</w:t>
            </w:r>
            <w:proofErr w:type="spellEnd"/>
          </w:p>
          <w:p w:rsidR="002F684E" w:rsidRPr="0083105B" w:rsidRDefault="002F684E" w:rsidP="00B719FE">
            <w:pPr>
              <w:jc w:val="center"/>
            </w:pPr>
            <w:r w:rsidRPr="0083105B">
              <w:t>«Песня о мире»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>
            <w:r w:rsidRPr="0083105B">
              <w:t>эфир</w:t>
            </w:r>
          </w:p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30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4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16.04</w:t>
            </w:r>
          </w:p>
        </w:tc>
        <w:tc>
          <w:tcPr>
            <w:tcW w:w="3427" w:type="dxa"/>
          </w:tcPr>
          <w:p w:rsidR="002F684E" w:rsidRPr="0083105B" w:rsidRDefault="002F684E" w:rsidP="00B719FE">
            <w:r w:rsidRPr="0083105B">
              <w:rPr>
                <w:b/>
              </w:rPr>
              <w:t xml:space="preserve">Точное интонирование </w:t>
            </w:r>
            <w:proofErr w:type="spellStart"/>
            <w:r w:rsidRPr="0083105B">
              <w:rPr>
                <w:b/>
              </w:rPr>
              <w:t>высо</w:t>
            </w:r>
            <w:proofErr w:type="spellEnd"/>
            <w:r w:rsidR="001E03FA" w:rsidRPr="0083105B">
              <w:rPr>
                <w:b/>
              </w:rPr>
              <w:t>-</w:t>
            </w:r>
            <w:r w:rsidR="000C01CA" w:rsidRPr="0083105B">
              <w:rPr>
                <w:b/>
              </w:rPr>
              <w:t>ких звуков</w:t>
            </w:r>
            <w:r w:rsidRPr="0083105B">
              <w:rPr>
                <w:b/>
              </w:rPr>
              <w:t xml:space="preserve"> при пении а ка</w:t>
            </w:r>
            <w:r w:rsidR="000C01CA" w:rsidRPr="0083105B">
              <w:rPr>
                <w:b/>
              </w:rPr>
              <w:t>-</w:t>
            </w:r>
            <w:proofErr w:type="spellStart"/>
            <w:r w:rsidRPr="0083105B">
              <w:rPr>
                <w:b/>
              </w:rPr>
              <w:t>пелла</w:t>
            </w:r>
            <w:proofErr w:type="spellEnd"/>
            <w:r w:rsidRPr="0083105B">
              <w:t>.</w:t>
            </w:r>
          </w:p>
          <w:p w:rsidR="002F684E" w:rsidRPr="0083105B" w:rsidRDefault="002F684E" w:rsidP="00B719FE">
            <w:r w:rsidRPr="0083105B">
              <w:t>Цель: добиваться слаженного пения.</w:t>
            </w:r>
          </w:p>
        </w:tc>
        <w:tc>
          <w:tcPr>
            <w:tcW w:w="949" w:type="dxa"/>
          </w:tcPr>
          <w:p w:rsidR="002F684E" w:rsidRPr="0083105B" w:rsidRDefault="002F684E" w:rsidP="00B719FE">
            <w:r w:rsidRPr="0083105B">
              <w:t>н.м.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>«Если добрый ты (закреп</w:t>
            </w:r>
            <w:r w:rsidR="001E03FA" w:rsidRPr="0083105B">
              <w:t>-</w:t>
            </w:r>
            <w:proofErr w:type="spellStart"/>
            <w:r w:rsidRPr="0083105B">
              <w:t>ление</w:t>
            </w:r>
            <w:proofErr w:type="spellEnd"/>
            <w:r w:rsidRPr="0083105B">
              <w:t xml:space="preserve">), «На крутом </w:t>
            </w:r>
            <w:proofErr w:type="spellStart"/>
            <w:r w:rsidRPr="0083105B">
              <w:t>береж</w:t>
            </w:r>
            <w:proofErr w:type="spellEnd"/>
            <w:r w:rsidR="001E03FA" w:rsidRPr="0083105B">
              <w:t>-</w:t>
            </w:r>
            <w:r w:rsidRPr="0083105B">
              <w:t>ку» ( разучивание)</w:t>
            </w:r>
          </w:p>
          <w:p w:rsidR="002F684E" w:rsidRPr="0083105B" w:rsidRDefault="002F684E" w:rsidP="00B719FE">
            <w:pPr>
              <w:jc w:val="center"/>
            </w:pP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Д. Шостакович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«Карусель»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31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5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23.04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 xml:space="preserve">Передача интонации </w:t>
            </w:r>
            <w:proofErr w:type="spellStart"/>
            <w:r w:rsidRPr="0083105B">
              <w:rPr>
                <w:b/>
              </w:rPr>
              <w:t>произ</w:t>
            </w:r>
            <w:proofErr w:type="spellEnd"/>
            <w:r w:rsidR="000C01CA" w:rsidRPr="0083105B">
              <w:rPr>
                <w:b/>
              </w:rPr>
              <w:t>-</w:t>
            </w:r>
            <w:r w:rsidRPr="0083105B">
              <w:rPr>
                <w:b/>
              </w:rPr>
              <w:t>ведения.</w:t>
            </w:r>
          </w:p>
          <w:p w:rsidR="002F684E" w:rsidRPr="0083105B" w:rsidRDefault="002F684E" w:rsidP="00B719FE">
            <w:r w:rsidRPr="0083105B">
              <w:t xml:space="preserve">Цель: развивать </w:t>
            </w:r>
            <w:proofErr w:type="spellStart"/>
            <w:r w:rsidRPr="0083105B">
              <w:t>эмоциональ</w:t>
            </w:r>
            <w:r w:rsidR="001E03FA" w:rsidRPr="0083105B">
              <w:t>-</w:t>
            </w:r>
            <w:r w:rsidRPr="0083105B">
              <w:t>ную</w:t>
            </w:r>
            <w:proofErr w:type="spellEnd"/>
            <w:r w:rsidRPr="0083105B">
              <w:t xml:space="preserve"> отзывчивость на песни </w:t>
            </w:r>
            <w:proofErr w:type="spellStart"/>
            <w:r w:rsidRPr="0083105B">
              <w:t>ве</w:t>
            </w:r>
            <w:r w:rsidR="000C01CA" w:rsidRPr="0083105B">
              <w:t>-</w:t>
            </w:r>
            <w:r w:rsidRPr="0083105B">
              <w:t>селого</w:t>
            </w:r>
            <w:proofErr w:type="spellEnd"/>
            <w:r w:rsidRPr="0083105B">
              <w:t xml:space="preserve"> характера.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 xml:space="preserve">«На крутом бережку»  ( </w:t>
            </w:r>
            <w:proofErr w:type="spellStart"/>
            <w:r w:rsidRPr="0083105B">
              <w:t>ра</w:t>
            </w:r>
            <w:r w:rsidR="001E03FA" w:rsidRPr="0083105B">
              <w:t>-</w:t>
            </w:r>
            <w:r w:rsidRPr="0083105B">
              <w:t>зучивание</w:t>
            </w:r>
            <w:proofErr w:type="spellEnd"/>
            <w:r w:rsidRPr="0083105B">
              <w:t>), «Савка и Гриш</w:t>
            </w:r>
            <w:r w:rsidR="001E03FA" w:rsidRPr="0083105B">
              <w:t>-</w:t>
            </w:r>
            <w:r w:rsidRPr="0083105B">
              <w:t>ка» (повторение)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П.Чайковский «Песня жаворонка»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32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6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30.04</w:t>
            </w:r>
          </w:p>
        </w:tc>
        <w:tc>
          <w:tcPr>
            <w:tcW w:w="3427" w:type="dxa"/>
          </w:tcPr>
          <w:p w:rsidR="002F684E" w:rsidRPr="0083105B" w:rsidRDefault="002F684E" w:rsidP="00B719FE">
            <w:r w:rsidRPr="0083105B">
              <w:rPr>
                <w:b/>
              </w:rPr>
              <w:t>Упражнение в передаче лас</w:t>
            </w:r>
            <w:r w:rsidR="000C01CA" w:rsidRPr="0083105B">
              <w:rPr>
                <w:b/>
              </w:rPr>
              <w:t>-</w:t>
            </w:r>
            <w:proofErr w:type="spellStart"/>
            <w:r w:rsidRPr="0083105B">
              <w:rPr>
                <w:b/>
              </w:rPr>
              <w:t>ковых</w:t>
            </w:r>
            <w:proofErr w:type="spellEnd"/>
            <w:r w:rsidRPr="0083105B">
              <w:rPr>
                <w:b/>
              </w:rPr>
              <w:t xml:space="preserve"> интонаций в музыке</w:t>
            </w:r>
            <w:r w:rsidRPr="0083105B">
              <w:t>.</w:t>
            </w:r>
          </w:p>
          <w:p w:rsidR="002F684E" w:rsidRPr="0083105B" w:rsidRDefault="002F684E" w:rsidP="00B719FE">
            <w:r w:rsidRPr="0083105B">
              <w:t>Цель: воспитывать умение прислушиваться к звучанию музыки.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комб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r w:rsidRPr="0083105B">
              <w:t xml:space="preserve"> « Колыбельная Медведи</w:t>
            </w:r>
            <w:r w:rsidR="00C51566" w:rsidRPr="0083105B">
              <w:t>-</w:t>
            </w:r>
            <w:proofErr w:type="spellStart"/>
            <w:r w:rsidRPr="0083105B">
              <w:t>цы</w:t>
            </w:r>
            <w:proofErr w:type="spellEnd"/>
            <w:r w:rsidRPr="0083105B">
              <w:t xml:space="preserve">» (повторение),«На </w:t>
            </w:r>
            <w:proofErr w:type="spellStart"/>
            <w:r w:rsidRPr="0083105B">
              <w:t>кру</w:t>
            </w:r>
            <w:proofErr w:type="spellEnd"/>
            <w:r w:rsidR="00C51566" w:rsidRPr="0083105B">
              <w:t>-</w:t>
            </w:r>
            <w:r w:rsidRPr="0083105B">
              <w:t>том бережку»(закрепление)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  <w:r w:rsidRPr="0083105B">
              <w:t>С.Рахманинов</w:t>
            </w:r>
          </w:p>
          <w:p w:rsidR="002F684E" w:rsidRPr="0083105B" w:rsidRDefault="002F684E" w:rsidP="00B719FE">
            <w:pPr>
              <w:jc w:val="center"/>
            </w:pPr>
            <w:r w:rsidRPr="0083105B">
              <w:t>«Полька»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33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7</w:t>
            </w:r>
          </w:p>
        </w:tc>
        <w:tc>
          <w:tcPr>
            <w:tcW w:w="795" w:type="dxa"/>
          </w:tcPr>
          <w:p w:rsidR="002F684E" w:rsidRDefault="00DE6AC8" w:rsidP="00B719FE">
            <w:r>
              <w:t>7.05</w:t>
            </w:r>
          </w:p>
          <w:p w:rsidR="00DE6AC8" w:rsidRPr="0083105B" w:rsidRDefault="00DE6AC8" w:rsidP="00B719FE">
            <w:r>
              <w:t>21.05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Подготовка к итоговому уроку- концерту.</w:t>
            </w:r>
          </w:p>
          <w:p w:rsidR="002F684E" w:rsidRPr="0083105B" w:rsidRDefault="002F684E" w:rsidP="00B719FE">
            <w:r w:rsidRPr="0083105B">
              <w:t>Цель: закрепить полученные знания и умения сольного и ансамблевого пения.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закр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center"/>
            </w:pPr>
            <w:r w:rsidRPr="0083105B">
              <w:t>песенный материал года</w:t>
            </w:r>
          </w:p>
        </w:tc>
        <w:tc>
          <w:tcPr>
            <w:tcW w:w="2299" w:type="dxa"/>
          </w:tcPr>
          <w:p w:rsidR="002F684E" w:rsidRPr="0083105B" w:rsidRDefault="002F684E" w:rsidP="00C51566">
            <w:r w:rsidRPr="0083105B">
              <w:t>музыкальный мате</w:t>
            </w:r>
            <w:r w:rsidR="00C51566" w:rsidRPr="0083105B">
              <w:t>-</w:t>
            </w:r>
            <w:r w:rsidRPr="0083105B">
              <w:t>риал четверти</w:t>
            </w: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аудиозаписи,</w:t>
            </w:r>
          </w:p>
          <w:p w:rsidR="002F684E" w:rsidRPr="0083105B" w:rsidRDefault="002F684E" w:rsidP="00B719FE">
            <w:r w:rsidRPr="0083105B">
              <w:t>иллюстрации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  <w:tr w:rsidR="002F684E" w:rsidRPr="0083105B" w:rsidTr="00D05A8A">
        <w:tc>
          <w:tcPr>
            <w:tcW w:w="924" w:type="dxa"/>
          </w:tcPr>
          <w:p w:rsidR="002F684E" w:rsidRPr="0083105B" w:rsidRDefault="002F684E" w:rsidP="00B719FE">
            <w:r w:rsidRPr="0083105B">
              <w:t>34</w:t>
            </w:r>
          </w:p>
        </w:tc>
        <w:tc>
          <w:tcPr>
            <w:tcW w:w="736" w:type="dxa"/>
          </w:tcPr>
          <w:p w:rsidR="002F684E" w:rsidRPr="0083105B" w:rsidRDefault="002F684E" w:rsidP="00B719FE">
            <w:r w:rsidRPr="0083105B">
              <w:t>8</w:t>
            </w:r>
          </w:p>
        </w:tc>
        <w:tc>
          <w:tcPr>
            <w:tcW w:w="795" w:type="dxa"/>
          </w:tcPr>
          <w:p w:rsidR="002F684E" w:rsidRPr="0083105B" w:rsidRDefault="00DE6AC8" w:rsidP="00B719FE">
            <w:r>
              <w:t>28.05</w:t>
            </w:r>
          </w:p>
        </w:tc>
        <w:tc>
          <w:tcPr>
            <w:tcW w:w="3427" w:type="dxa"/>
          </w:tcPr>
          <w:p w:rsidR="002F684E" w:rsidRPr="0083105B" w:rsidRDefault="002F684E" w:rsidP="00B719FE">
            <w:pPr>
              <w:rPr>
                <w:b/>
              </w:rPr>
            </w:pPr>
            <w:r w:rsidRPr="0083105B">
              <w:rPr>
                <w:b/>
              </w:rPr>
              <w:t>Урок- концерт.</w:t>
            </w:r>
          </w:p>
          <w:p w:rsidR="002F684E" w:rsidRPr="0083105B" w:rsidRDefault="002F684E" w:rsidP="00B719FE">
            <w:r w:rsidRPr="0083105B">
              <w:t xml:space="preserve">Цель: закрепить </w:t>
            </w:r>
            <w:r w:rsidR="00C51566" w:rsidRPr="0083105B">
              <w:t xml:space="preserve">и обобщить </w:t>
            </w:r>
            <w:r w:rsidRPr="0083105B">
              <w:t>полученные знания и умения сольного и ансамблевого пения.</w:t>
            </w:r>
          </w:p>
        </w:tc>
        <w:tc>
          <w:tcPr>
            <w:tcW w:w="949" w:type="dxa"/>
          </w:tcPr>
          <w:p w:rsidR="002F684E" w:rsidRPr="0083105B" w:rsidRDefault="002F684E" w:rsidP="00B719FE">
            <w:proofErr w:type="spellStart"/>
            <w:r w:rsidRPr="0083105B">
              <w:t>обобщ</w:t>
            </w:r>
            <w:proofErr w:type="spellEnd"/>
            <w:r w:rsidRPr="0083105B">
              <w:t>.</w:t>
            </w:r>
          </w:p>
        </w:tc>
        <w:tc>
          <w:tcPr>
            <w:tcW w:w="3095" w:type="dxa"/>
          </w:tcPr>
          <w:p w:rsidR="002F684E" w:rsidRPr="0083105B" w:rsidRDefault="002F684E" w:rsidP="00B719FE">
            <w:pPr>
              <w:jc w:val="center"/>
            </w:pPr>
          </w:p>
          <w:p w:rsidR="002F684E" w:rsidRPr="0083105B" w:rsidRDefault="002F684E" w:rsidP="00B719FE">
            <w:r w:rsidRPr="0083105B">
              <w:t xml:space="preserve">          </w:t>
            </w:r>
          </w:p>
        </w:tc>
        <w:tc>
          <w:tcPr>
            <w:tcW w:w="2299" w:type="dxa"/>
          </w:tcPr>
          <w:p w:rsidR="002F684E" w:rsidRPr="0083105B" w:rsidRDefault="002F684E" w:rsidP="00B719FE">
            <w:pPr>
              <w:jc w:val="center"/>
            </w:pPr>
          </w:p>
        </w:tc>
        <w:tc>
          <w:tcPr>
            <w:tcW w:w="1647" w:type="dxa"/>
          </w:tcPr>
          <w:p w:rsidR="002F684E" w:rsidRPr="0083105B" w:rsidRDefault="002F684E" w:rsidP="00B719FE">
            <w:r w:rsidRPr="0083105B">
              <w:t>аудиозаписи</w:t>
            </w:r>
          </w:p>
        </w:tc>
        <w:tc>
          <w:tcPr>
            <w:tcW w:w="1436" w:type="dxa"/>
          </w:tcPr>
          <w:p w:rsidR="002F684E" w:rsidRPr="0083105B" w:rsidRDefault="002F684E" w:rsidP="00B719FE"/>
        </w:tc>
      </w:tr>
    </w:tbl>
    <w:p w:rsidR="00972158" w:rsidRPr="0083105B" w:rsidRDefault="00972158" w:rsidP="00972158">
      <w:pPr>
        <w:jc w:val="center"/>
        <w:rPr>
          <w:b/>
        </w:rPr>
      </w:pPr>
    </w:p>
    <w:p w:rsidR="000528EF" w:rsidRPr="0083105B" w:rsidRDefault="00C51566">
      <w:r w:rsidRPr="0083105B">
        <w:t xml:space="preserve">  </w:t>
      </w:r>
      <w:r w:rsidR="0083105B">
        <w:t>Учитель  ___________ Лунина Л.К.</w:t>
      </w:r>
      <w:r w:rsidRPr="0083105B">
        <w:t xml:space="preserve"> </w:t>
      </w:r>
    </w:p>
    <w:sectPr w:rsidR="000528EF" w:rsidRPr="0083105B" w:rsidSect="008310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A26"/>
    <w:multiLevelType w:val="hybridMultilevel"/>
    <w:tmpl w:val="0F46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CFE"/>
    <w:multiLevelType w:val="hybridMultilevel"/>
    <w:tmpl w:val="A6E8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B632B"/>
    <w:multiLevelType w:val="hybridMultilevel"/>
    <w:tmpl w:val="6056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535CA"/>
    <w:multiLevelType w:val="hybridMultilevel"/>
    <w:tmpl w:val="7B3AF32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>
    <w:nsid w:val="10D44D13"/>
    <w:multiLevelType w:val="hybridMultilevel"/>
    <w:tmpl w:val="2850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24BEA"/>
    <w:multiLevelType w:val="hybridMultilevel"/>
    <w:tmpl w:val="0F208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C3631"/>
    <w:multiLevelType w:val="hybridMultilevel"/>
    <w:tmpl w:val="44DE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76782"/>
    <w:multiLevelType w:val="hybridMultilevel"/>
    <w:tmpl w:val="4176DC6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3C8B5526"/>
    <w:multiLevelType w:val="hybridMultilevel"/>
    <w:tmpl w:val="1C36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E4B79"/>
    <w:multiLevelType w:val="hybridMultilevel"/>
    <w:tmpl w:val="4F9C6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D7926"/>
    <w:multiLevelType w:val="hybridMultilevel"/>
    <w:tmpl w:val="E33E4EB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481B6DA2"/>
    <w:multiLevelType w:val="hybridMultilevel"/>
    <w:tmpl w:val="4B4C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B071C"/>
    <w:multiLevelType w:val="hybridMultilevel"/>
    <w:tmpl w:val="FA94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937BD"/>
    <w:multiLevelType w:val="hybridMultilevel"/>
    <w:tmpl w:val="00E2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91054"/>
    <w:multiLevelType w:val="hybridMultilevel"/>
    <w:tmpl w:val="11F2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21EA0"/>
    <w:multiLevelType w:val="hybridMultilevel"/>
    <w:tmpl w:val="15CA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6A40BC"/>
    <w:multiLevelType w:val="hybridMultilevel"/>
    <w:tmpl w:val="64BC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53CD3"/>
    <w:multiLevelType w:val="hybridMultilevel"/>
    <w:tmpl w:val="6BA4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B17B7"/>
    <w:multiLevelType w:val="hybridMultilevel"/>
    <w:tmpl w:val="DE90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5"/>
  </w:num>
  <w:num w:numId="5">
    <w:abstractNumId w:val="17"/>
  </w:num>
  <w:num w:numId="6">
    <w:abstractNumId w:val="18"/>
  </w:num>
  <w:num w:numId="7">
    <w:abstractNumId w:val="14"/>
  </w:num>
  <w:num w:numId="8">
    <w:abstractNumId w:val="6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 w:numId="15">
    <w:abstractNumId w:val="2"/>
  </w:num>
  <w:num w:numId="16">
    <w:abstractNumId w:val="3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2158"/>
    <w:rsid w:val="000121D4"/>
    <w:rsid w:val="000528EF"/>
    <w:rsid w:val="000A44A0"/>
    <w:rsid w:val="000C01CA"/>
    <w:rsid w:val="00101CE4"/>
    <w:rsid w:val="001E03FA"/>
    <w:rsid w:val="001E4EFE"/>
    <w:rsid w:val="002D6989"/>
    <w:rsid w:val="002E1B61"/>
    <w:rsid w:val="002F684E"/>
    <w:rsid w:val="00361366"/>
    <w:rsid w:val="0041507E"/>
    <w:rsid w:val="00484F95"/>
    <w:rsid w:val="004A212C"/>
    <w:rsid w:val="004C682F"/>
    <w:rsid w:val="0050343F"/>
    <w:rsid w:val="00524193"/>
    <w:rsid w:val="0056738F"/>
    <w:rsid w:val="00594DA7"/>
    <w:rsid w:val="00602D66"/>
    <w:rsid w:val="00613807"/>
    <w:rsid w:val="006B1F6D"/>
    <w:rsid w:val="007233E4"/>
    <w:rsid w:val="00733E4D"/>
    <w:rsid w:val="00736C30"/>
    <w:rsid w:val="0083105B"/>
    <w:rsid w:val="00833E63"/>
    <w:rsid w:val="0088654A"/>
    <w:rsid w:val="00972158"/>
    <w:rsid w:val="009C0A78"/>
    <w:rsid w:val="00B719FE"/>
    <w:rsid w:val="00BB715C"/>
    <w:rsid w:val="00BB7F39"/>
    <w:rsid w:val="00BE07E9"/>
    <w:rsid w:val="00C51566"/>
    <w:rsid w:val="00C9367D"/>
    <w:rsid w:val="00CD320B"/>
    <w:rsid w:val="00D05A8A"/>
    <w:rsid w:val="00D271CE"/>
    <w:rsid w:val="00DE1121"/>
    <w:rsid w:val="00DE6AC8"/>
    <w:rsid w:val="00EC2F1B"/>
    <w:rsid w:val="00EF3787"/>
    <w:rsid w:val="00F57CA3"/>
    <w:rsid w:val="00FA2FF5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F1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C2F1B"/>
    <w:pPr>
      <w:keepNext/>
      <w:jc w:val="both"/>
      <w:outlineLvl w:val="1"/>
    </w:pPr>
    <w:rPr>
      <w:rFonts w:ascii="Book Antiqua" w:hAnsi="Book Antiqua" w:cs="Tahoma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EC2F1B"/>
    <w:pPr>
      <w:keepNext/>
      <w:jc w:val="center"/>
      <w:outlineLvl w:val="2"/>
    </w:pPr>
    <w:rPr>
      <w:rFonts w:ascii="Book Antiqua" w:hAnsi="Book Antiqua" w:cs="Tahoma"/>
      <w:b/>
      <w:bCs/>
      <w:sz w:val="20"/>
    </w:rPr>
  </w:style>
  <w:style w:type="paragraph" w:styleId="4">
    <w:name w:val="heading 4"/>
    <w:basedOn w:val="a"/>
    <w:next w:val="a"/>
    <w:link w:val="40"/>
    <w:unhideWhenUsed/>
    <w:qFormat/>
    <w:rsid w:val="00EC2F1B"/>
    <w:pPr>
      <w:keepNext/>
      <w:outlineLvl w:val="3"/>
    </w:pPr>
    <w:rPr>
      <w:rFonts w:ascii="Book Antiqua" w:hAnsi="Book Antiqua" w:cs="Tahoma"/>
      <w:b/>
      <w:bCs/>
      <w:sz w:val="20"/>
    </w:rPr>
  </w:style>
  <w:style w:type="paragraph" w:styleId="5">
    <w:name w:val="heading 5"/>
    <w:basedOn w:val="a"/>
    <w:next w:val="a"/>
    <w:link w:val="50"/>
    <w:unhideWhenUsed/>
    <w:qFormat/>
    <w:rsid w:val="00EC2F1B"/>
    <w:pPr>
      <w:keepNext/>
      <w:ind w:firstLine="840"/>
      <w:jc w:val="center"/>
      <w:outlineLvl w:val="4"/>
    </w:pPr>
    <w:rPr>
      <w:rFonts w:ascii="Garamond" w:hAnsi="Garamond"/>
      <w:b/>
      <w:bCs/>
      <w:sz w:val="18"/>
      <w:lang w:val="en-US"/>
    </w:rPr>
  </w:style>
  <w:style w:type="paragraph" w:styleId="6">
    <w:name w:val="heading 6"/>
    <w:basedOn w:val="a"/>
    <w:next w:val="a"/>
    <w:link w:val="60"/>
    <w:unhideWhenUsed/>
    <w:qFormat/>
    <w:rsid w:val="00EC2F1B"/>
    <w:pPr>
      <w:keepNext/>
      <w:ind w:firstLine="708"/>
      <w:jc w:val="center"/>
      <w:outlineLvl w:val="5"/>
    </w:pPr>
    <w:rPr>
      <w:rFonts w:ascii="Garamond" w:hAnsi="Garamond"/>
      <w:b/>
      <w:bCs/>
      <w:sz w:val="18"/>
    </w:rPr>
  </w:style>
  <w:style w:type="paragraph" w:styleId="7">
    <w:name w:val="heading 7"/>
    <w:basedOn w:val="a"/>
    <w:next w:val="a"/>
    <w:link w:val="70"/>
    <w:unhideWhenUsed/>
    <w:qFormat/>
    <w:rsid w:val="00EC2F1B"/>
    <w:pPr>
      <w:keepNext/>
      <w:ind w:firstLine="840"/>
      <w:jc w:val="center"/>
      <w:outlineLvl w:val="6"/>
    </w:pPr>
    <w:rPr>
      <w:rFonts w:ascii="Garamond" w:hAnsi="Garamond"/>
      <w:b/>
      <w:bCs/>
      <w:sz w:val="20"/>
    </w:rPr>
  </w:style>
  <w:style w:type="paragraph" w:styleId="8">
    <w:name w:val="heading 8"/>
    <w:basedOn w:val="a"/>
    <w:next w:val="a"/>
    <w:link w:val="80"/>
    <w:unhideWhenUsed/>
    <w:qFormat/>
    <w:rsid w:val="00EC2F1B"/>
    <w:pPr>
      <w:keepNext/>
      <w:jc w:val="center"/>
      <w:outlineLvl w:val="7"/>
    </w:pPr>
    <w:rPr>
      <w:rFonts w:ascii="Garamond" w:hAnsi="Garamond"/>
      <w:b/>
      <w:bCs/>
      <w:sz w:val="18"/>
    </w:rPr>
  </w:style>
  <w:style w:type="paragraph" w:styleId="9">
    <w:name w:val="heading 9"/>
    <w:basedOn w:val="a"/>
    <w:next w:val="a"/>
    <w:link w:val="90"/>
    <w:unhideWhenUsed/>
    <w:qFormat/>
    <w:rsid w:val="00EC2F1B"/>
    <w:pPr>
      <w:keepNext/>
      <w:overflowPunct w:val="0"/>
      <w:autoSpaceDE w:val="0"/>
      <w:autoSpaceDN w:val="0"/>
      <w:adjustRightInd w:val="0"/>
      <w:jc w:val="center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F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EC2F1B"/>
    <w:rPr>
      <w:rFonts w:ascii="Book Antiqua" w:eastAsia="Times New Roman" w:hAnsi="Book Antiqua" w:cs="Tahoma"/>
      <w:b/>
      <w:bCs/>
      <w:szCs w:val="24"/>
      <w:lang w:eastAsia="ru-RU"/>
    </w:rPr>
  </w:style>
  <w:style w:type="character" w:customStyle="1" w:styleId="30">
    <w:name w:val="Заголовок 3 Знак"/>
    <w:link w:val="3"/>
    <w:rsid w:val="00EC2F1B"/>
    <w:rPr>
      <w:rFonts w:ascii="Book Antiqua" w:eastAsia="Times New Roman" w:hAnsi="Book Antiqua" w:cs="Tahoma"/>
      <w:b/>
      <w:bCs/>
      <w:szCs w:val="24"/>
      <w:lang w:eastAsia="ru-RU"/>
    </w:rPr>
  </w:style>
  <w:style w:type="character" w:customStyle="1" w:styleId="40">
    <w:name w:val="Заголовок 4 Знак"/>
    <w:link w:val="4"/>
    <w:rsid w:val="00EC2F1B"/>
    <w:rPr>
      <w:rFonts w:ascii="Book Antiqua" w:eastAsia="Times New Roman" w:hAnsi="Book Antiqua" w:cs="Tahoma"/>
      <w:b/>
      <w:bCs/>
      <w:szCs w:val="24"/>
      <w:lang w:eastAsia="ru-RU"/>
    </w:rPr>
  </w:style>
  <w:style w:type="character" w:customStyle="1" w:styleId="50">
    <w:name w:val="Заголовок 5 Знак"/>
    <w:link w:val="5"/>
    <w:rsid w:val="00EC2F1B"/>
    <w:rPr>
      <w:rFonts w:ascii="Garamond" w:eastAsia="Times New Roman" w:hAnsi="Garamond" w:cs="Times New Roman"/>
      <w:b/>
      <w:bCs/>
      <w:sz w:val="18"/>
      <w:szCs w:val="24"/>
      <w:lang w:val="en-US" w:eastAsia="ru-RU"/>
    </w:rPr>
  </w:style>
  <w:style w:type="character" w:customStyle="1" w:styleId="60">
    <w:name w:val="Заголовок 6 Знак"/>
    <w:link w:val="6"/>
    <w:rsid w:val="00EC2F1B"/>
    <w:rPr>
      <w:rFonts w:ascii="Garamond" w:eastAsia="Times New Roman" w:hAnsi="Garamond" w:cs="Times New Roman"/>
      <w:b/>
      <w:bCs/>
      <w:sz w:val="18"/>
      <w:szCs w:val="24"/>
      <w:lang w:eastAsia="ru-RU"/>
    </w:rPr>
  </w:style>
  <w:style w:type="character" w:customStyle="1" w:styleId="70">
    <w:name w:val="Заголовок 7 Знак"/>
    <w:link w:val="7"/>
    <w:rsid w:val="00EC2F1B"/>
    <w:rPr>
      <w:rFonts w:ascii="Garamond" w:eastAsia="Times New Roman" w:hAnsi="Garamond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link w:val="8"/>
    <w:rsid w:val="00EC2F1B"/>
    <w:rPr>
      <w:rFonts w:ascii="Garamond" w:eastAsia="Times New Roman" w:hAnsi="Garamond" w:cs="Times New Roman"/>
      <w:b/>
      <w:bCs/>
      <w:sz w:val="18"/>
      <w:szCs w:val="24"/>
      <w:lang w:eastAsia="ru-RU"/>
    </w:rPr>
  </w:style>
  <w:style w:type="character" w:customStyle="1" w:styleId="90">
    <w:name w:val="Заголовок 9 Знак"/>
    <w:link w:val="9"/>
    <w:rsid w:val="00EC2F1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C2F1B"/>
    <w:pPr>
      <w:jc w:val="center"/>
    </w:pPr>
    <w:rPr>
      <w:rFonts w:ascii="Garamond" w:hAnsi="Garamond"/>
      <w:b/>
      <w:bCs/>
      <w:sz w:val="28"/>
    </w:rPr>
  </w:style>
  <w:style w:type="character" w:customStyle="1" w:styleId="a4">
    <w:name w:val="Название Знак"/>
    <w:link w:val="a3"/>
    <w:uiPriority w:val="10"/>
    <w:rsid w:val="00EC2F1B"/>
    <w:rPr>
      <w:rFonts w:ascii="Garamond" w:eastAsia="Times New Roman" w:hAnsi="Garamond" w:cs="Times New Roman"/>
      <w:b/>
      <w:bCs/>
      <w:sz w:val="28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C2F1B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bidi="en-US"/>
    </w:rPr>
  </w:style>
  <w:style w:type="character" w:customStyle="1" w:styleId="a6">
    <w:name w:val="Подзаголовок Знак"/>
    <w:link w:val="a5"/>
    <w:rsid w:val="00EC2F1B"/>
    <w:rPr>
      <w:rFonts w:ascii="Cambria" w:hAnsi="Cambria"/>
      <w:i/>
      <w:iCs/>
      <w:color w:val="622423"/>
      <w:sz w:val="24"/>
      <w:szCs w:val="24"/>
      <w:lang w:val="en-US" w:bidi="en-US"/>
    </w:rPr>
  </w:style>
  <w:style w:type="character" w:styleId="a7">
    <w:name w:val="Strong"/>
    <w:qFormat/>
    <w:rsid w:val="00EC2F1B"/>
    <w:rPr>
      <w:b/>
      <w:bCs/>
    </w:rPr>
  </w:style>
  <w:style w:type="character" w:styleId="a8">
    <w:name w:val="Emphasis"/>
    <w:qFormat/>
    <w:rsid w:val="00EC2F1B"/>
    <w:rPr>
      <w:rFonts w:ascii="Times New Roman" w:hAnsi="Times New Roman" w:cs="Times New Roman" w:hint="default"/>
      <w:i/>
      <w:iCs/>
    </w:rPr>
  </w:style>
  <w:style w:type="paragraph" w:styleId="a9">
    <w:name w:val="No Spacing"/>
    <w:link w:val="aa"/>
    <w:uiPriority w:val="1"/>
    <w:qFormat/>
    <w:rsid w:val="00EC2F1B"/>
    <w:rPr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EC2F1B"/>
    <w:pPr>
      <w:ind w:left="720"/>
      <w:contextualSpacing/>
    </w:pPr>
  </w:style>
  <w:style w:type="paragraph" w:styleId="21">
    <w:name w:val="Quote"/>
    <w:basedOn w:val="a"/>
    <w:next w:val="a"/>
    <w:link w:val="22"/>
    <w:qFormat/>
    <w:rsid w:val="00EC2F1B"/>
    <w:pPr>
      <w:spacing w:line="288" w:lineRule="auto"/>
    </w:pPr>
    <w:rPr>
      <w:color w:val="943634"/>
      <w:sz w:val="20"/>
      <w:szCs w:val="20"/>
      <w:lang w:val="en-US" w:bidi="en-US"/>
    </w:rPr>
  </w:style>
  <w:style w:type="character" w:customStyle="1" w:styleId="22">
    <w:name w:val="Цитата 2 Знак"/>
    <w:link w:val="21"/>
    <w:rsid w:val="00EC2F1B"/>
    <w:rPr>
      <w:rFonts w:ascii="Calibri" w:eastAsia="Calibri" w:hAnsi="Calibri"/>
      <w:color w:val="943634"/>
      <w:lang w:val="en-US" w:bidi="en-US"/>
    </w:rPr>
  </w:style>
  <w:style w:type="paragraph" w:styleId="ad">
    <w:name w:val="Intense Quote"/>
    <w:basedOn w:val="a"/>
    <w:next w:val="a"/>
    <w:link w:val="ae"/>
    <w:qFormat/>
    <w:rsid w:val="00EC2F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bidi="en-US"/>
    </w:rPr>
  </w:style>
  <w:style w:type="character" w:customStyle="1" w:styleId="ae">
    <w:name w:val="Выделенная цитата Знак"/>
    <w:link w:val="ad"/>
    <w:rsid w:val="00EC2F1B"/>
    <w:rPr>
      <w:rFonts w:ascii="Cambria" w:hAnsi="Cambria"/>
      <w:b/>
      <w:bCs/>
      <w:i/>
      <w:iCs/>
      <w:color w:val="C0504D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972158"/>
    <w:rPr>
      <w:sz w:val="22"/>
      <w:szCs w:val="22"/>
      <w:lang w:eastAsia="en-US"/>
    </w:rPr>
  </w:style>
  <w:style w:type="paragraph" w:customStyle="1" w:styleId="11">
    <w:name w:val="Абзац списка1"/>
    <w:basedOn w:val="a"/>
    <w:rsid w:val="00972158"/>
    <w:pPr>
      <w:suppressAutoHyphens/>
      <w:spacing w:line="100" w:lineRule="atLeast"/>
      <w:ind w:left="720"/>
    </w:pPr>
    <w:rPr>
      <w:rFonts w:cs="Calibri"/>
      <w:kern w:val="1"/>
      <w:lang w:eastAsia="ar-SA"/>
    </w:rPr>
  </w:style>
  <w:style w:type="paragraph" w:styleId="af">
    <w:name w:val="Body Text"/>
    <w:basedOn w:val="a"/>
    <w:link w:val="af0"/>
    <w:rsid w:val="00972158"/>
    <w:pPr>
      <w:suppressAutoHyphens/>
      <w:spacing w:line="100" w:lineRule="atLeast"/>
    </w:pPr>
    <w:rPr>
      <w:kern w:val="1"/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972158"/>
    <w:rPr>
      <w:rFonts w:ascii="Times New Roman" w:eastAsia="Times New Roman" w:hAnsi="Times New Roman"/>
      <w:kern w:val="1"/>
      <w:sz w:val="28"/>
      <w:szCs w:val="24"/>
      <w:lang w:eastAsia="ar-SA"/>
    </w:rPr>
  </w:style>
  <w:style w:type="character" w:customStyle="1" w:styleId="c0c7">
    <w:name w:val="c0 c7"/>
    <w:basedOn w:val="a0"/>
    <w:rsid w:val="00972158"/>
  </w:style>
  <w:style w:type="character" w:customStyle="1" w:styleId="c0">
    <w:name w:val="c0"/>
    <w:basedOn w:val="a0"/>
    <w:rsid w:val="00972158"/>
  </w:style>
  <w:style w:type="character" w:styleId="af1">
    <w:name w:val="Hyperlink"/>
    <w:uiPriority w:val="99"/>
    <w:unhideWhenUsed/>
    <w:rsid w:val="009C0A78"/>
    <w:rPr>
      <w:color w:val="0000FF"/>
      <w:u w:val="single"/>
    </w:rPr>
  </w:style>
  <w:style w:type="character" w:customStyle="1" w:styleId="ac">
    <w:name w:val="Абзац списка Знак"/>
    <w:link w:val="ab"/>
    <w:uiPriority w:val="34"/>
    <w:qFormat/>
    <w:locked/>
    <w:rsid w:val="0083105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FAC8-2310-41F3-B14E-4352033C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27</cp:revision>
  <cp:lastPrinted>2020-01-08T12:28:00Z</cp:lastPrinted>
  <dcterms:created xsi:type="dcterms:W3CDTF">2019-08-20T07:18:00Z</dcterms:created>
  <dcterms:modified xsi:type="dcterms:W3CDTF">2023-10-04T05:35:00Z</dcterms:modified>
</cp:coreProperties>
</file>