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учреждение, «Специальная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Падинского</w:t>
      </w:r>
      <w:proofErr w:type="spellEnd"/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909"/>
        <w:gridCol w:w="5080"/>
      </w:tblGrid>
      <w:tr w:rsidR="00D51B1F" w:rsidRPr="00D51B1F" w:rsidTr="00D51B1F">
        <w:trPr>
          <w:trHeight w:val="212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Айгубова</w:t>
            </w:r>
            <w:proofErr w:type="spellEnd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А.М.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____________(подпись)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__1_ от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 30   »</w:t>
            </w: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08</w:t>
            </w: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школы 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УВР  Гиря</w:t>
            </w:r>
            <w:proofErr w:type="gramEnd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Н.Д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_______________(подпись)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gramStart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31»  08</w:t>
            </w:r>
            <w:proofErr w:type="gramEnd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  2023 г.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ГКОУ «СКШИ № 9 для детей-сирот</w:t>
            </w:r>
            <w:proofErr w:type="gramStart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с.Падинского</w:t>
            </w:r>
            <w:proofErr w:type="spellEnd"/>
            <w:proofErr w:type="gramEnd"/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Стахеева А.Д.___________</w:t>
            </w: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B1F" w:rsidRPr="00D51B1F" w:rsidRDefault="00D51B1F" w:rsidP="00D51B1F">
            <w:pPr>
              <w:tabs>
                <w:tab w:val="left" w:pos="9288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№ </w:t>
            </w: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218</w:t>
            </w:r>
            <w:r w:rsidRPr="00D51B1F">
              <w:rPr>
                <w:rFonts w:ascii="Times New Roman" w:eastAsia="Times New Roman" w:hAnsi="Times New Roman" w:cs="Times New Roman"/>
                <w:sz w:val="28"/>
                <w:szCs w:val="28"/>
              </w:rPr>
              <w:t>от «31»__08_2023 г.</w:t>
            </w:r>
          </w:p>
        </w:tc>
      </w:tr>
    </w:tbl>
    <w:p w:rsidR="00D51B1F" w:rsidRPr="00D51B1F" w:rsidRDefault="00D51B1F" w:rsidP="00D51B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ПРЕДМЕТУ</w:t>
      </w: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«ОСНОВЫ СОЦИАЛЬНОЙ ЖИЗНИ»</w:t>
      </w: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6</w:t>
      </w:r>
      <w:bookmarkStart w:id="0" w:name="_GoBack"/>
      <w:bookmarkEnd w:id="0"/>
      <w:r w:rsidRPr="00D5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2023-2024 УЧЕБНЫЙ ГОД</w:t>
      </w: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</w:t>
      </w:r>
      <w:proofErr w:type="gramStart"/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 на</w:t>
      </w:r>
      <w:proofErr w:type="gramEnd"/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B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1 вариант</w:t>
      </w:r>
    </w:p>
    <w:p w:rsidR="00D51B1F" w:rsidRPr="00D51B1F" w:rsidRDefault="00D51B1F" w:rsidP="00D51B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B1F" w:rsidRPr="00D51B1F" w:rsidRDefault="00D51B1F" w:rsidP="00D51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B1F" w:rsidRPr="00D51B1F" w:rsidRDefault="00D51B1F" w:rsidP="00D51B1F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B1F" w:rsidRP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B1F" w:rsidRPr="00D51B1F" w:rsidRDefault="00D51B1F" w:rsidP="00D51B1F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Учитель высшей квалификационной категории </w:t>
      </w:r>
    </w:p>
    <w:p w:rsidR="00D51B1F" w:rsidRPr="00D51B1F" w:rsidRDefault="00D51B1F" w:rsidP="00D51B1F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1B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Прохненко</w:t>
      </w:r>
      <w:proofErr w:type="spellEnd"/>
      <w:r w:rsidRPr="00D5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</w:t>
      </w:r>
    </w:p>
    <w:p w:rsidR="00D51B1F" w:rsidRPr="00D51B1F" w:rsidRDefault="00D51B1F" w:rsidP="00D51B1F">
      <w:pPr>
        <w:spacing w:after="0" w:line="240" w:lineRule="auto"/>
        <w:ind w:left="113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D51B1F" w:rsidRDefault="00D51B1F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2023-2024 </w:t>
      </w:r>
      <w:proofErr w:type="spellStart"/>
      <w:proofErr w:type="gramStart"/>
      <w:r w:rsidRPr="00D51B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B95967" w:rsidRPr="00D51B1F" w:rsidRDefault="00B95967" w:rsidP="00D51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B95967" w:rsidRPr="00B95967" w:rsidRDefault="00B95967" w:rsidP="00B95967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Основы социальной жизни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» 6 класса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 w:rsidRPr="00B9596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B9596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B95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B9596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B95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B9596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9596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24.11.2022г.№</w:t>
      </w: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1026</w:t>
      </w:r>
    </w:p>
    <w:p w:rsidR="00B95967" w:rsidRPr="00B95967" w:rsidRDefault="00B95967" w:rsidP="00B95967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B95967" w:rsidRPr="00B95967" w:rsidRDefault="00B95967" w:rsidP="00B95967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контингент обучающихся ГКОУ «С (к)ШИ №9 для детей-сирот» основными нормативными</w:t>
      </w:r>
      <w:r w:rsidRPr="00B95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 w:rsidRPr="00B959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 w:rsidRPr="00B95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(курса) класс-  6    являются: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B95967" w:rsidRPr="00B95967" w:rsidRDefault="00B95967" w:rsidP="00B95967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95967" w:rsidRPr="00B95967" w:rsidRDefault="00B95967" w:rsidP="00B95967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Письмо </w:t>
      </w:r>
      <w:proofErr w:type="spellStart"/>
      <w:r w:rsidRPr="00B959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B959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B959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России  от</w:t>
      </w:r>
      <w:proofErr w:type="gramEnd"/>
      <w:r w:rsidRPr="00B9596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07.06.2013г. №ИР-535/07 «О коррекционном и инклюзивном образовании детей»;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Письмо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B959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proofErr w:type="spellStart"/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ротокол</w:t>
      </w:r>
      <w:proofErr w:type="spellEnd"/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 xml:space="preserve"> </w:t>
      </w:r>
      <w:proofErr w:type="spellStart"/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от</w:t>
      </w:r>
      <w:proofErr w:type="spellEnd"/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 xml:space="preserve"> 22 </w:t>
      </w:r>
      <w:proofErr w:type="spellStart"/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декабря</w:t>
      </w:r>
      <w:proofErr w:type="spellEnd"/>
      <w:r w:rsidRPr="00B95967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 xml:space="preserve"> 2015 г.  № 4/15)</w:t>
      </w:r>
      <w:r w:rsidRPr="00B95967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4515 от 02 февраля 2016 г.;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B95967" w:rsidRPr="00B95967" w:rsidRDefault="00B95967" w:rsidP="00B959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план, реализующий 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</w:t>
      </w:r>
      <w:proofErr w:type="gramStart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нарушениями) </w:t>
      </w:r>
      <w:r w:rsidRPr="00B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proofErr w:type="gramEnd"/>
      <w:r w:rsidRPr="00B95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2023-2024 учебный  год. </w:t>
      </w:r>
    </w:p>
    <w:p w:rsidR="00B95967" w:rsidRPr="00B95967" w:rsidRDefault="00B95967" w:rsidP="00B95967">
      <w:pPr>
        <w:numPr>
          <w:ilvl w:val="0"/>
          <w:numId w:val="2"/>
        </w:num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Учебно-методический комплекс (УМК) на 2023/24 учебный год.  Настоящая программа составлена в соответствии с учебным планом ГКОУ «С(к)ШИ №9 для детей-сирот» с.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Падинского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– 2024 учебный год, утвержденным решением педагогического совета №1 от 31.08.23 г., согласованным Министерством образования Ставропольского края, предмет «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Основы социальной жизни</w:t>
      </w:r>
      <w:r w:rsidRPr="00B9596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основной нагрузке и составляет в 6 классе 68 часов при недельной нагрузке 2 час.</w:t>
      </w:r>
    </w:p>
    <w:p w:rsidR="00B95967" w:rsidRPr="00B95967" w:rsidRDefault="00B95967" w:rsidP="00B95967">
      <w:pPr>
        <w:spacing w:before="87" w:after="0" w:line="240" w:lineRule="auto"/>
        <w:ind w:left="72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СПЕЦИФИКА ПРОГРАММЫ</w:t>
      </w:r>
    </w:p>
    <w:p w:rsidR="00B95967" w:rsidRPr="00B95967" w:rsidRDefault="00B95967" w:rsidP="00B95967">
      <w:pPr>
        <w:spacing w:before="87"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                Социальная адаптация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Обучающийся с легкой степенью умственной отсталости (интеллектуальными нарушениями) не в состоянии самостоятельно выделить, осознать и усвоить те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lastRenderedPageBreak/>
        <w:t>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в современном обществе.</w:t>
      </w:r>
    </w:p>
    <w:p w:rsidR="00B95967" w:rsidRPr="00B95967" w:rsidRDefault="00B95967" w:rsidP="00B95967">
      <w:pPr>
        <w:spacing w:before="1" w:after="0" w:line="240" w:lineRule="auto"/>
        <w:ind w:left="292" w:right="10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B95967" w:rsidRPr="00B95967" w:rsidRDefault="00B95967" w:rsidP="00B95967">
      <w:pPr>
        <w:spacing w:before="1" w:after="0" w:line="240" w:lineRule="auto"/>
        <w:ind w:left="10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Программа «Основы социальной жизни» ориентирована на: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5" w:after="0" w:line="232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4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усвоение морально-этических норм поведения, навыков общения с людьми в разных жизненных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5" w:after="0" w:line="232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</w:t>
      </w:r>
      <w:r w:rsidRPr="00B959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B95967" w:rsidRPr="00B95967" w:rsidRDefault="00B95967" w:rsidP="00B95967">
      <w:pPr>
        <w:spacing w:before="1" w:after="0" w:line="240" w:lineRule="auto"/>
        <w:ind w:left="292" w:right="109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программы «Основы социальной жизни»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- 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</w:t>
      </w:r>
    </w:p>
    <w:p w:rsidR="00B95967" w:rsidRPr="00B95967" w:rsidRDefault="00B95967" w:rsidP="00B95967">
      <w:pPr>
        <w:spacing w:before="4" w:after="0" w:line="275" w:lineRule="exact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задачи реализации программы «Основы социальной жизни»: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4" w:after="0" w:line="232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расширение кругозора обучающихся в процессе ознакомления с различными сторонами повседневной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10" w:after="0" w:line="232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</w:t>
      </w: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хозяйства;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5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умений;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4" w:after="0" w:line="232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10" w:after="0" w:line="232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усвоение морально – этических норм поведения, выработка навыков общения (в том числе и использованием деловых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бумаг);</w:t>
      </w:r>
    </w:p>
    <w:p w:rsidR="00B95967" w:rsidRPr="00B95967" w:rsidRDefault="00B95967" w:rsidP="00B95967">
      <w:pPr>
        <w:numPr>
          <w:ilvl w:val="0"/>
          <w:numId w:val="3"/>
        </w:numPr>
        <w:tabs>
          <w:tab w:val="left" w:pos="653"/>
        </w:tabs>
        <w:spacing w:before="4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развитие навыков здорового образа жизни, положительных качеств и свойств</w:t>
      </w:r>
      <w:r w:rsidRPr="00B9596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B95967" w:rsidRPr="00B95967" w:rsidRDefault="00B95967" w:rsidP="00B95967">
      <w:pPr>
        <w:tabs>
          <w:tab w:val="left" w:pos="653"/>
        </w:tabs>
        <w:spacing w:before="4"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67" w:rsidRPr="00B95967" w:rsidRDefault="00B95967" w:rsidP="00B95967">
      <w:pPr>
        <w:spacing w:after="0" w:line="240" w:lineRule="auto"/>
        <w:ind w:left="8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ПРЕДМЕТА «ОСНОВЫ СОЦИАЛЬНОЙ ЖИЗНИ»</w:t>
      </w:r>
    </w:p>
    <w:p w:rsidR="00B95967" w:rsidRPr="00B95967" w:rsidRDefault="00B95967" w:rsidP="00B95967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967" w:rsidRPr="00B95967" w:rsidRDefault="00B95967" w:rsidP="00B95967">
      <w:pPr>
        <w:spacing w:after="0" w:line="240" w:lineRule="auto"/>
        <w:ind w:left="292" w:right="10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Программа «Основы социальной жизни» составлена с учетом </w:t>
      </w:r>
      <w:proofErr w:type="gramStart"/>
      <w:r w:rsidRPr="00B95967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proofErr w:type="gramEnd"/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легкой степенью умственной отсталости (интеллектуальными нарушениями), уровня их знаний и умений и ориентирована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B95967" w:rsidRPr="00B95967" w:rsidRDefault="00B95967" w:rsidP="00B95967">
      <w:pPr>
        <w:spacing w:before="1" w:after="0" w:line="240" w:lineRule="auto"/>
        <w:ind w:left="292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B95967" w:rsidRPr="00B95967" w:rsidRDefault="00B95967" w:rsidP="00B95967">
      <w:pPr>
        <w:spacing w:after="0" w:line="240" w:lineRule="auto"/>
        <w:ind w:left="292"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-усвоение морально-этических норм поведения, навыков общения с людьми в разных жизненных ситуациях;</w:t>
      </w:r>
    </w:p>
    <w:p w:rsidR="00B95967" w:rsidRPr="00B95967" w:rsidRDefault="00B95967" w:rsidP="00B95967">
      <w:pPr>
        <w:spacing w:after="0" w:line="240" w:lineRule="auto"/>
        <w:ind w:left="292" w:right="107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B95967" w:rsidRPr="00B95967" w:rsidRDefault="00B95967" w:rsidP="00B95967">
      <w:pPr>
        <w:spacing w:after="0" w:line="240" w:lineRule="auto"/>
        <w:ind w:left="292" w:right="102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Программа состоит из разделов, при изучении которых у обучающихся формируются социально- бытовые компетентности: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after="0" w:line="240" w:lineRule="auto"/>
        <w:ind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lastRenderedPageBreak/>
        <w:t>«Личная гигиена и здоровье» - знание и соблюдение правил личной гигиены, пропаганда ЗОЖ.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after="0" w:line="240" w:lineRule="auto"/>
        <w:ind w:right="112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«Охрана здоровья - знание и порядок оказания различных видов медицинской помощи, уход за больным в домашних</w:t>
      </w:r>
      <w:r w:rsidRPr="00B959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before="68" w:after="0" w:line="240" w:lineRule="auto"/>
        <w:ind w:right="114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«Жилище» - знание основных требований к жилищу, умение выполнять планировку, обустройство и сохранение жилищного фонда. Умение пользоваться электробытовыми приборами (пылесос, холодильник, морозильник, мясорубка, овощерезка, стиральные</w:t>
      </w: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машины).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before="68" w:after="0" w:line="240" w:lineRule="auto"/>
        <w:ind w:right="114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машина).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after="0" w:line="240" w:lineRule="auto"/>
        <w:ind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«Питание» - знание основ организации рационального, правильного питания человека; основных видов продуктов питания, правила и порядок приготовления</w:t>
      </w:r>
      <w:r w:rsidRPr="00B959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пищи.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65"/>
        </w:tabs>
        <w:spacing w:after="0" w:line="240" w:lineRule="auto"/>
        <w:ind w:right="114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«Транспорт» - умение пользоваться современными видами транспорта, знание правил пользования общественным и междугородним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транспортом.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before="1" w:after="0" w:line="240" w:lineRule="auto"/>
        <w:ind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«Средства связи» - знание и умение пользоваться современными видами связи: телефонной, сотовой, почтовой, интернет услугами, телеграфной и</w:t>
      </w:r>
      <w:r w:rsidRPr="00B959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after="0" w:line="240" w:lineRule="auto"/>
        <w:ind w:right="111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:rsidR="00B95967" w:rsidRPr="00B95967" w:rsidRDefault="00B95967" w:rsidP="00B95967">
      <w:pPr>
        <w:numPr>
          <w:ilvl w:val="1"/>
          <w:numId w:val="3"/>
        </w:numPr>
        <w:tabs>
          <w:tab w:val="left" w:pos="1001"/>
        </w:tabs>
        <w:spacing w:after="0" w:line="240" w:lineRule="auto"/>
        <w:ind w:right="116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</w:t>
      </w:r>
      <w:r w:rsidRPr="00B959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B95967" w:rsidRPr="00B95967" w:rsidRDefault="00B95967" w:rsidP="00B95967">
      <w:pPr>
        <w:spacing w:after="0" w:line="240" w:lineRule="auto"/>
        <w:ind w:left="292" w:right="1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социальной жизни» предполагает концентрическое распределение изучаемого материала с его усложнением и расширением при изучении в следующих классах. 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к более сложным, а изучаемый материал постоянно используется и закрепляется </w:t>
      </w:r>
      <w:proofErr w:type="gramStart"/>
      <w:r w:rsidRPr="00B95967">
        <w:rPr>
          <w:rFonts w:ascii="Times New Roman" w:eastAsia="Times New Roman" w:hAnsi="Times New Roman" w:cs="Times New Roman"/>
          <w:sz w:val="24"/>
          <w:szCs w:val="24"/>
        </w:rPr>
        <w:t>в последующих класса</w:t>
      </w:r>
      <w:proofErr w:type="gramEnd"/>
      <w:r w:rsidRPr="00B959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967" w:rsidRPr="00B95967" w:rsidRDefault="00B95967" w:rsidP="00B95967">
      <w:pPr>
        <w:spacing w:before="68" w:after="0" w:line="240" w:lineRule="auto"/>
        <w:ind w:left="292" w:right="107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</w:t>
      </w:r>
    </w:p>
    <w:p w:rsidR="00B95967" w:rsidRPr="00B95967" w:rsidRDefault="00B95967" w:rsidP="00B95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используются практические и наглядные методы обучения:</w:t>
      </w:r>
    </w:p>
    <w:p w:rsidR="00B95967" w:rsidRPr="00B95967" w:rsidRDefault="00B95967" w:rsidP="00B95967">
      <w:pPr>
        <w:spacing w:after="0" w:line="240" w:lineRule="auto"/>
        <w:ind w:left="292" w:right="111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-объяснительно – иллюстративные (беседа, рассказ, работа с таблицами, тематическими картинками, опорными таблицами, схемами, буклетами);</w:t>
      </w:r>
    </w:p>
    <w:p w:rsidR="00B95967" w:rsidRPr="00B95967" w:rsidRDefault="00B95967" w:rsidP="00B95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-репродуктивные (работа по образцам);</w:t>
      </w:r>
    </w:p>
    <w:p w:rsidR="00B95967" w:rsidRPr="00B95967" w:rsidRDefault="00B95967" w:rsidP="00B95967">
      <w:pPr>
        <w:spacing w:after="0" w:line="240" w:lineRule="auto"/>
        <w:ind w:left="292" w:right="105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-частично – поисковые (разгадывание ребусов, кроссвордов, загадок, использование дидактических игр);</w:t>
      </w:r>
    </w:p>
    <w:p w:rsidR="00B95967" w:rsidRPr="00B95967" w:rsidRDefault="00B95967" w:rsidP="00B95967">
      <w:pPr>
        <w:spacing w:before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-предметно – практические методы (практикумы, экскурсии, практические пробы и т.д.);</w:t>
      </w:r>
    </w:p>
    <w:p w:rsidR="00B95967" w:rsidRPr="00B95967" w:rsidRDefault="00B95967" w:rsidP="00B95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-система специальных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развивающих методов;</w:t>
      </w:r>
    </w:p>
    <w:p w:rsidR="00B95967" w:rsidRPr="00B95967" w:rsidRDefault="00B95967" w:rsidP="00B95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-методы убеждения (словесное разъяснение, убеждение, требование);</w:t>
      </w:r>
    </w:p>
    <w:p w:rsidR="00B95967" w:rsidRPr="00B95967" w:rsidRDefault="00B95967" w:rsidP="00B95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-методы организации деятельности (приучение, упражнение, показ, подражание, поручение);</w:t>
      </w:r>
    </w:p>
    <w:p w:rsidR="00B95967" w:rsidRPr="00B95967" w:rsidRDefault="00B95967" w:rsidP="00B9596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-методы стимулирования поведения (похвала, поощрение,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95967" w:rsidRPr="00B95967" w:rsidRDefault="00B95967" w:rsidP="00B95967">
      <w:pPr>
        <w:spacing w:after="0" w:line="240" w:lineRule="auto"/>
        <w:ind w:left="292" w:right="106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lastRenderedPageBreak/>
        <w:t>массовой информации, аудио и видео материалы.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B95967" w:rsidRPr="00B95967" w:rsidRDefault="00B95967" w:rsidP="00B95967">
      <w:pPr>
        <w:spacing w:before="1" w:after="0" w:line="240" w:lineRule="auto"/>
        <w:ind w:left="292" w:right="101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B95967" w:rsidRPr="00B95967" w:rsidRDefault="00B95967" w:rsidP="00B95967">
      <w:pPr>
        <w:spacing w:after="0" w:line="240" w:lineRule="auto"/>
        <w:ind w:left="292" w:right="105" w:firstLine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B95967" w:rsidRPr="00B95967" w:rsidRDefault="00B95967" w:rsidP="00B95967">
      <w:pPr>
        <w:spacing w:after="0" w:line="240" w:lineRule="auto"/>
        <w:ind w:left="29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«Биология». Реализация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B95967" w:rsidRPr="00B95967" w:rsidRDefault="00B95967" w:rsidP="00B95967">
      <w:pPr>
        <w:spacing w:after="0" w:line="274" w:lineRule="exact"/>
        <w:ind w:right="43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967" w:rsidRPr="00B95967" w:rsidRDefault="00B95967" w:rsidP="00B95967">
      <w:pPr>
        <w:spacing w:after="0" w:line="274" w:lineRule="exact"/>
        <w:ind w:right="4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967" w:rsidRPr="00B95967" w:rsidRDefault="00B95967" w:rsidP="00B95967">
      <w:pPr>
        <w:spacing w:after="0" w:line="274" w:lineRule="exact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И ПРЕДМЕТНЫЕ ПЛАНИРУЕМЫЕ РЕЗУЛЬТАТЫ</w:t>
      </w:r>
    </w:p>
    <w:p w:rsidR="00B95967" w:rsidRPr="00B95967" w:rsidRDefault="00B95967" w:rsidP="00B95967">
      <w:pPr>
        <w:spacing w:after="0" w:line="274" w:lineRule="exact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ПРЕДМЕТА</w:t>
      </w:r>
    </w:p>
    <w:p w:rsidR="00B95967" w:rsidRPr="00B95967" w:rsidRDefault="00B95967" w:rsidP="00B95967">
      <w:pPr>
        <w:spacing w:after="0" w:line="274" w:lineRule="exact"/>
        <w:ind w:right="4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5967" w:rsidRPr="00B95967" w:rsidRDefault="00B95967" w:rsidP="00B95967">
      <w:pPr>
        <w:spacing w:after="0" w:line="240" w:lineRule="auto"/>
        <w:ind w:left="292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B95967" w:rsidRPr="00B95967" w:rsidRDefault="00B95967" w:rsidP="00B95967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67" w:rsidRPr="00B95967" w:rsidRDefault="00B95967" w:rsidP="00B95967">
      <w:pPr>
        <w:spacing w:after="0" w:line="274" w:lineRule="exact"/>
        <w:ind w:left="4157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after="0" w:line="240" w:lineRule="auto"/>
        <w:ind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after="0" w:line="240" w:lineRule="auto"/>
        <w:ind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after="0" w:line="240" w:lineRule="auto"/>
        <w:ind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before="68"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Овладение социально – бытовыми навыками, используемыми в повседневной</w:t>
      </w:r>
      <w:r w:rsidRPr="00B9596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before="68"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нормами социального</w:t>
      </w:r>
      <w:r w:rsidRPr="00B9596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after="0" w:line="240" w:lineRule="auto"/>
        <w:ind w:right="1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ролей.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after="0" w:line="240" w:lineRule="auto"/>
        <w:ind w:right="11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after="0" w:line="240" w:lineRule="auto"/>
        <w:ind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ценностей,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чувств.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1145"/>
        </w:tabs>
        <w:spacing w:before="1" w:after="0" w:line="240" w:lineRule="auto"/>
        <w:ind w:right="10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1145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95967" w:rsidRPr="00B95967" w:rsidRDefault="00B95967" w:rsidP="00B95967">
      <w:pPr>
        <w:numPr>
          <w:ilvl w:val="0"/>
          <w:numId w:val="4"/>
        </w:numPr>
        <w:tabs>
          <w:tab w:val="left" w:pos="1145"/>
        </w:tabs>
        <w:spacing w:after="0" w:line="240" w:lineRule="auto"/>
        <w:ind w:left="1144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самостоятельной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B95967" w:rsidRPr="00B95967" w:rsidRDefault="00B95967" w:rsidP="00B95967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67" w:rsidRPr="00B95967" w:rsidRDefault="00B95967" w:rsidP="00B95967">
      <w:pPr>
        <w:spacing w:after="0" w:line="274" w:lineRule="exact"/>
        <w:ind w:left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ФОРМИРОВАНИЕ БАЗОВЫХ УЧЕБНЫХ ДЕЙСТВИЙ ОБУЧАЮЩИХСЯ С УМСТВЕННОЙ ОТСТАЛОСТЬЮ</w:t>
      </w:r>
    </w:p>
    <w:p w:rsidR="00B95967" w:rsidRPr="00B95967" w:rsidRDefault="00B95967" w:rsidP="00B95967">
      <w:pPr>
        <w:spacing w:after="0" w:line="274" w:lineRule="exact"/>
        <w:ind w:left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967" w:rsidRPr="00B95967" w:rsidRDefault="00B95967" w:rsidP="00B95967">
      <w:pPr>
        <w:spacing w:after="0" w:line="274" w:lineRule="exact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учащимися базовых учебных действий.</w:t>
      </w:r>
    </w:p>
    <w:p w:rsidR="00B95967" w:rsidRPr="00B95967" w:rsidRDefault="00B95967" w:rsidP="00B95967">
      <w:pPr>
        <w:spacing w:after="0" w:line="274" w:lineRule="exact"/>
        <w:ind w:left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</w:rPr>
        <w:t xml:space="preserve"> </w:t>
      </w:r>
      <w:r w:rsidRPr="00B959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учебные действия: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after="0" w:line="240" w:lineRule="auto"/>
        <w:ind w:right="10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Принимать себя как ученика, заинтересованного посещением </w:t>
      </w:r>
      <w:r w:rsidRPr="00B959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школы,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обучением, занятиями, как члена семьи, одноклассника,</w:t>
      </w:r>
      <w:r w:rsidRPr="00B959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друга;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Уметь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осмысливать социальное окружение, своё место в нем, принятие соответствующих возрасту ценностей и социальных</w:t>
      </w:r>
      <w:r w:rsidRPr="00B9596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after="0" w:line="240" w:lineRule="auto"/>
        <w:ind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Испытывать гордость за достигнутые успехи и достижения как собственные, так и своих одноклассников;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Понимать личную ответственность за свои поступки на основе представлений об этических нормах и правилах поведения в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>школе,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дома;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after="0" w:line="240" w:lineRule="auto"/>
        <w:ind w:right="1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Проявлять положительное отношение к окружающей действительности, готовность к организации взаимодействия с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ней;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  <w:tab w:val="left" w:pos="2132"/>
          <w:tab w:val="left" w:pos="3759"/>
          <w:tab w:val="left" w:pos="5262"/>
          <w:tab w:val="left" w:pos="6585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уважительное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 xml:space="preserve">и  </w:t>
      </w:r>
      <w:r w:rsidRPr="00B95967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людям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различных профессий и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результатам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959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Активно включаться в общеполезную и социальную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before="72" w:after="0" w:line="240" w:lineRule="auto"/>
        <w:ind w:left="85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Исполнять правила безопасного и бережного поведения в природе и</w:t>
      </w:r>
      <w:r w:rsidRPr="00B9596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B95967" w:rsidRPr="00B95967" w:rsidRDefault="00B95967" w:rsidP="00B95967">
      <w:pPr>
        <w:numPr>
          <w:ilvl w:val="0"/>
          <w:numId w:val="5"/>
        </w:numPr>
        <w:tabs>
          <w:tab w:val="left" w:pos="861"/>
        </w:tabs>
        <w:spacing w:before="72" w:after="0" w:line="240" w:lineRule="auto"/>
        <w:ind w:left="85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Коммуникативные учебные действия:</w:t>
      </w:r>
    </w:p>
    <w:p w:rsidR="00B95967" w:rsidRPr="00B95967" w:rsidRDefault="00B95967" w:rsidP="00B95967">
      <w:pPr>
        <w:numPr>
          <w:ilvl w:val="0"/>
          <w:numId w:val="6"/>
        </w:numPr>
        <w:tabs>
          <w:tab w:val="left" w:pos="861"/>
        </w:tabs>
        <w:spacing w:after="0" w:line="240" w:lineRule="auto"/>
        <w:ind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B959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59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B959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B959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59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>коллективе</w:t>
      </w:r>
      <w:r w:rsidRPr="00B959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(учитель</w:t>
      </w:r>
      <w:r w:rsidRPr="00B9596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ученик,</w:t>
      </w:r>
      <w:r w:rsidRPr="00B9596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ученик–ученик,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ученик–класс, учитель−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класс);</w:t>
      </w:r>
    </w:p>
    <w:p w:rsidR="00B95967" w:rsidRPr="00B95967" w:rsidRDefault="00B95967" w:rsidP="00B95967">
      <w:pPr>
        <w:numPr>
          <w:ilvl w:val="0"/>
          <w:numId w:val="6"/>
        </w:numPr>
        <w:tabs>
          <w:tab w:val="left" w:pos="861"/>
          <w:tab w:val="left" w:pos="2455"/>
          <w:tab w:val="left" w:pos="3654"/>
          <w:tab w:val="left" w:pos="4718"/>
          <w:tab w:val="left" w:pos="6213"/>
          <w:tab w:val="left" w:pos="8048"/>
          <w:tab w:val="left" w:pos="8370"/>
          <w:tab w:val="left" w:pos="10373"/>
        </w:tabs>
        <w:spacing w:after="0" w:line="240" w:lineRule="auto"/>
        <w:ind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принятые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ритуалы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социального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  <w:t>одноклассниками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ab/>
      </w:r>
      <w:r w:rsidRPr="00B95967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учителем;</w:t>
      </w:r>
    </w:p>
    <w:p w:rsidR="00B95967" w:rsidRPr="00B95967" w:rsidRDefault="00B95967" w:rsidP="00B95967">
      <w:pPr>
        <w:numPr>
          <w:ilvl w:val="0"/>
          <w:numId w:val="6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Обращаться за помощью и принимать</w:t>
      </w:r>
      <w:r w:rsidRPr="00B959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:rsidR="00B95967" w:rsidRPr="00B95967" w:rsidRDefault="00B95967" w:rsidP="00B95967">
      <w:pPr>
        <w:numPr>
          <w:ilvl w:val="0"/>
          <w:numId w:val="6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Слушать и понимать инструкцию к учебному заданию в разных видах</w:t>
      </w:r>
      <w:r w:rsidRPr="00B95967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B95967" w:rsidRPr="00B95967" w:rsidRDefault="00B95967" w:rsidP="00B95967">
      <w:pPr>
        <w:numPr>
          <w:ilvl w:val="0"/>
          <w:numId w:val="6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Сотрудничать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с взрослыми и сверстниками в разных социальных ситуациях;</w:t>
      </w:r>
    </w:p>
    <w:p w:rsidR="00B95967" w:rsidRPr="00B95967" w:rsidRDefault="00B95967" w:rsidP="00B95967">
      <w:pPr>
        <w:numPr>
          <w:ilvl w:val="0"/>
          <w:numId w:val="6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Доброжелательно относиться, сопереживать, конструктивно взаимодействовать с</w:t>
      </w:r>
      <w:r w:rsidRPr="00B95967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B95967" w:rsidRPr="00B95967" w:rsidRDefault="00B95967" w:rsidP="00B95967">
      <w:pPr>
        <w:numPr>
          <w:ilvl w:val="0"/>
          <w:numId w:val="6"/>
        </w:numPr>
        <w:tabs>
          <w:tab w:val="left" w:pos="861"/>
        </w:tabs>
        <w:spacing w:after="0" w:line="240" w:lineRule="auto"/>
        <w:ind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и изменять свое поведение в соответствии с объективным мнением большинства в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конфликтных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или иных ситуациях взаимодействия с</w:t>
      </w: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окружающими.</w:t>
      </w:r>
    </w:p>
    <w:p w:rsidR="00B95967" w:rsidRPr="00B95967" w:rsidRDefault="00B95967" w:rsidP="00B95967">
      <w:pPr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Регулятивные учебные действия: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after="0" w:line="274" w:lineRule="exact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Адекватно использовать ритуалы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>школьного</w:t>
      </w:r>
      <w:r w:rsidRPr="00B959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цели и задачи решения типовых учебных и практических</w:t>
      </w:r>
      <w:r w:rsidRPr="00B95967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after="0" w:line="240" w:lineRule="auto"/>
        <w:ind w:left="292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Произвольно включаться в деятельность, следовать предложенному плану и работать в общем темпе;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before="1" w:after="0" w:line="240" w:lineRule="auto"/>
        <w:ind w:left="292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Соотносить свои действия и их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результаты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с заданными образцами, принимать оценку деятельности, оценивать ее с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учётом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предложенных критериев, корректировать свою деятельность с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учётом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B9596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недочётов;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after="0" w:line="240" w:lineRule="auto"/>
        <w:ind w:left="292" w:right="11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Действовать на основе разных видов инструкций для решения практических и учебных задач;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after="0" w:line="240" w:lineRule="auto"/>
        <w:ind w:left="292"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Активно участвовать в деятельности, контролировать и оценивать свои действия и</w:t>
      </w:r>
      <w:r w:rsidRPr="00B95967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действия одноклассников;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after="0" w:line="240" w:lineRule="auto"/>
        <w:ind w:left="292" w:right="11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Адекватно реагировать н внешний контроль и </w:t>
      </w:r>
      <w:r w:rsidRPr="00B9596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оценку,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корректировать в соответствии с ней свою</w:t>
      </w:r>
      <w:r w:rsidRPr="00B9596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B95967" w:rsidRPr="00B95967" w:rsidRDefault="00B95967" w:rsidP="00B95967">
      <w:pPr>
        <w:numPr>
          <w:ilvl w:val="0"/>
          <w:numId w:val="7"/>
        </w:numPr>
        <w:tabs>
          <w:tab w:val="left" w:pos="1001"/>
        </w:tabs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Передвигаться по </w:t>
      </w:r>
      <w:r w:rsidRPr="00B9596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школе,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находить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свой класс, 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другие 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>необходимые</w:t>
      </w:r>
      <w:r w:rsidRPr="00B9596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B95967" w:rsidRPr="00B95967" w:rsidRDefault="00B95967" w:rsidP="00B95967">
      <w:pPr>
        <w:spacing w:after="0" w:line="274" w:lineRule="exact"/>
        <w:ind w:left="40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</w:rPr>
        <w:t xml:space="preserve"> </w:t>
      </w:r>
      <w:r w:rsidRPr="00B9596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Познавательные учебные действия:</w:t>
      </w:r>
    </w:p>
    <w:p w:rsidR="00B95967" w:rsidRPr="00B95967" w:rsidRDefault="00B95967" w:rsidP="00B95967">
      <w:pPr>
        <w:numPr>
          <w:ilvl w:val="0"/>
          <w:numId w:val="8"/>
        </w:numPr>
        <w:tabs>
          <w:tab w:val="left" w:pos="861"/>
        </w:tabs>
        <w:spacing w:after="0" w:line="274" w:lineRule="exact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Выделять существенные, общие и отличительные свойства хорошо знакомых</w:t>
      </w:r>
      <w:r w:rsidRPr="00B9596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B95967" w:rsidRPr="00B95967" w:rsidRDefault="00B95967" w:rsidP="00B95967">
      <w:pPr>
        <w:numPr>
          <w:ilvl w:val="0"/>
          <w:numId w:val="8"/>
        </w:numPr>
        <w:tabs>
          <w:tab w:val="left" w:pos="861"/>
        </w:tabs>
        <w:spacing w:after="0" w:line="240" w:lineRule="auto"/>
        <w:ind w:left="292" w:right="10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Использовать усвоенные логические операции (сравнение, анализ, синтез, обобщение, классификацию, простейших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proofErr w:type="spellEnd"/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 – следственных связей) на наглядном доступном вербальном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материале;</w:t>
      </w:r>
    </w:p>
    <w:p w:rsidR="00B95967" w:rsidRPr="00B95967" w:rsidRDefault="00B95967" w:rsidP="00B95967">
      <w:pPr>
        <w:numPr>
          <w:ilvl w:val="0"/>
          <w:numId w:val="8"/>
        </w:numPr>
        <w:tabs>
          <w:tab w:val="left" w:pos="861"/>
        </w:tabs>
        <w:spacing w:before="1" w:after="0" w:line="240" w:lineRule="auto"/>
        <w:ind w:left="292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</w:t>
      </w:r>
      <w:r w:rsidRPr="00B9596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носителях);</w:t>
      </w:r>
    </w:p>
    <w:p w:rsidR="00B95967" w:rsidRPr="00B95967" w:rsidRDefault="00B95967" w:rsidP="00B95967">
      <w:pPr>
        <w:numPr>
          <w:ilvl w:val="0"/>
          <w:numId w:val="8"/>
        </w:numPr>
        <w:tabs>
          <w:tab w:val="left" w:pos="861"/>
        </w:tabs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жизни и деятельности простейшие </w:t>
      </w:r>
      <w:proofErr w:type="spellStart"/>
      <w:r w:rsidRPr="00B95967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B959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знания;</w:t>
      </w:r>
    </w:p>
    <w:p w:rsidR="00B95967" w:rsidRPr="00B95967" w:rsidRDefault="00B95967" w:rsidP="00B95967">
      <w:pPr>
        <w:numPr>
          <w:ilvl w:val="0"/>
          <w:numId w:val="8"/>
        </w:numPr>
        <w:tabs>
          <w:tab w:val="left" w:pos="861"/>
        </w:tabs>
        <w:spacing w:after="0" w:line="240" w:lineRule="auto"/>
        <w:ind w:left="292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Устанавливать элементарные существенные связи между объектами и процессами окружающей</w:t>
      </w:r>
      <w:r w:rsidRPr="00B9596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действительности.</w:t>
      </w:r>
    </w:p>
    <w:p w:rsidR="00B95967" w:rsidRPr="00B95967" w:rsidRDefault="00B95967" w:rsidP="00B9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67" w:rsidRPr="00B95967" w:rsidRDefault="00B95967" w:rsidP="00B95967">
      <w:pPr>
        <w:spacing w:before="1" w:after="0" w:line="240" w:lineRule="auto"/>
        <w:ind w:left="148" w:right="110" w:firstLine="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B95967" w:rsidRPr="00B95967" w:rsidRDefault="00B95967" w:rsidP="00B95967">
      <w:pPr>
        <w:spacing w:before="1" w:after="0" w:line="240" w:lineRule="auto"/>
        <w:ind w:left="148" w:right="110" w:firstLine="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</w:t>
      </w:r>
    </w:p>
    <w:p w:rsidR="00B95967" w:rsidRPr="00B95967" w:rsidRDefault="00B95967" w:rsidP="00B95967">
      <w:pPr>
        <w:spacing w:before="1" w:after="0" w:line="240" w:lineRule="auto"/>
        <w:ind w:left="148" w:right="110" w:firstLine="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5967" w:rsidRPr="00B95967" w:rsidRDefault="00B95967" w:rsidP="00B95967">
      <w:pPr>
        <w:spacing w:after="0" w:line="240" w:lineRule="auto"/>
        <w:ind w:left="292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b/>
          <w:sz w:val="24"/>
          <w:szCs w:val="24"/>
        </w:rPr>
        <w:t>Оценка достижения обучающимися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 с легкой степенью умственной отсталости (интеллектуальными нарушениями) </w:t>
      </w:r>
      <w:r w:rsidRPr="00B95967">
        <w:rPr>
          <w:rFonts w:ascii="Times New Roman" w:eastAsia="Times New Roman" w:hAnsi="Times New Roman" w:cs="Times New Roman"/>
          <w:b/>
          <w:sz w:val="24"/>
          <w:szCs w:val="24"/>
        </w:rPr>
        <w:t>предметных результатов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принципах индивидуального и дифференцированного подходов.</w:t>
      </w:r>
    </w:p>
    <w:p w:rsidR="00B95967" w:rsidRPr="00B95967" w:rsidRDefault="00B95967" w:rsidP="00B95967">
      <w:pPr>
        <w:spacing w:after="0" w:line="240" w:lineRule="auto"/>
        <w:ind w:left="292" w:right="1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оценками:</w:t>
      </w:r>
    </w:p>
    <w:p w:rsidR="00B95967" w:rsidRPr="00B95967" w:rsidRDefault="00B95967" w:rsidP="00B95967">
      <w:pPr>
        <w:spacing w:after="0" w:line="240" w:lineRule="auto"/>
        <w:ind w:left="292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-оценка «5» - «отлично», если учащимся выполнено верно и в соответствии с заданием свыше 65% заданий.</w:t>
      </w:r>
    </w:p>
    <w:p w:rsidR="00B95967" w:rsidRPr="00B95967" w:rsidRDefault="00B95967" w:rsidP="00B95967">
      <w:pPr>
        <w:spacing w:after="0" w:line="240" w:lineRule="auto"/>
        <w:ind w:lef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-оценка «4» - «хорошо», если выполнено от 51% до 65% заданий.</w:t>
      </w:r>
    </w:p>
    <w:p w:rsidR="00B95967" w:rsidRPr="00B95967" w:rsidRDefault="00B95967" w:rsidP="00B95967">
      <w:pPr>
        <w:spacing w:after="0" w:line="240" w:lineRule="auto"/>
        <w:ind w:lef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-оценка «3» - «удовлетворительно» если обучающиеся выполняют от 35% до 50% заданий;</w:t>
      </w:r>
    </w:p>
    <w:p w:rsidR="00B95967" w:rsidRPr="00B95967" w:rsidRDefault="00B95967" w:rsidP="00B95967">
      <w:pPr>
        <w:spacing w:before="1" w:after="0" w:line="240" w:lineRule="auto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>-оценка «2» (неудовлетворительно) не ставится.</w:t>
      </w:r>
    </w:p>
    <w:p w:rsidR="00B95967" w:rsidRPr="00B95967" w:rsidRDefault="00B95967" w:rsidP="00B95967">
      <w:pPr>
        <w:spacing w:before="1" w:after="0" w:line="240" w:lineRule="auto"/>
        <w:ind w:left="148"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проводится </w:t>
      </w:r>
      <w:r w:rsidRPr="00B95967">
        <w:rPr>
          <w:rFonts w:ascii="Times New Roman" w:eastAsia="Times New Roman" w:hAnsi="Times New Roman" w:cs="Times New Roman"/>
          <w:b/>
          <w:sz w:val="24"/>
          <w:szCs w:val="24"/>
        </w:rPr>
        <w:t>мониторинг базовых учебных действий</w:t>
      </w:r>
      <w:r w:rsidRPr="00B95967">
        <w:rPr>
          <w:rFonts w:ascii="Times New Roman" w:eastAsia="Times New Roman" w:hAnsi="Times New Roman" w:cs="Times New Roman"/>
          <w:sz w:val="24"/>
          <w:szCs w:val="24"/>
        </w:rPr>
        <w:t>, который будут отражать индивидуальные достижения обучающихся в процессе усвоения программы «Основы социальной жизни».</w:t>
      </w:r>
    </w:p>
    <w:p w:rsidR="00B95967" w:rsidRPr="00B95967" w:rsidRDefault="00B95967" w:rsidP="00B95967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967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 </w:t>
      </w:r>
    </w:p>
    <w:p w:rsidR="00B95967" w:rsidRPr="00B95967" w:rsidRDefault="00B95967" w:rsidP="00B95967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67" w:rsidRDefault="00B95967" w:rsidP="00B9596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67" w:rsidRPr="00B95967" w:rsidRDefault="00B95967" w:rsidP="00B95967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967" w:rsidRDefault="00B95967" w:rsidP="00B95967">
      <w:pPr>
        <w:spacing w:after="0" w:line="240" w:lineRule="auto"/>
        <w:rPr>
          <w:rFonts w:ascii="Calibri" w:eastAsia="Calibri" w:hAnsi="Calibri" w:cs="Times New Roman"/>
        </w:rPr>
      </w:pPr>
    </w:p>
    <w:p w:rsidR="00CC3317" w:rsidRPr="00B95967" w:rsidRDefault="00CC3317" w:rsidP="00B95967">
      <w:pPr>
        <w:spacing w:after="0" w:line="240" w:lineRule="auto"/>
        <w:rPr>
          <w:rFonts w:ascii="Calibri" w:eastAsia="Calibri" w:hAnsi="Calibri" w:cs="Times New Roman"/>
        </w:rPr>
      </w:pPr>
    </w:p>
    <w:p w:rsidR="00B95967" w:rsidRDefault="00B95967" w:rsidP="00B9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9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учебных часов по разделам курса по социально-бытовой ориентировке для 6 класса</w:t>
      </w:r>
    </w:p>
    <w:p w:rsidR="00557FD4" w:rsidRPr="00B95967" w:rsidRDefault="00557FD4" w:rsidP="00B9596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31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061"/>
        <w:gridCol w:w="126"/>
        <w:gridCol w:w="20"/>
        <w:gridCol w:w="10726"/>
        <w:gridCol w:w="5711"/>
        <w:gridCol w:w="5710"/>
        <w:gridCol w:w="5719"/>
      </w:tblGrid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тем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«Личная гигиена»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закаливания организма для общего состояния здоровья человека. Способы и правила закаливания. Правила и приемы ухода за органами зрения. Способы сохранения зрения. Гигиена чтения, письма, просмотра телепередач. Губительное влияние наркотических и токсических веществ на живой организм.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«Одежда и обувь»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опрятного вида человека. Поддержание одежды в порядке: правила пришивания пуговиц, вешалок, крючков, зашивание распоровшегося шва. Правила и приемы ручной стирки изделий из х/б тканей. Глажение фартуков , косынок и носовых платков.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приготовления пищи. Правила и приемы хранения продуктов и готовой пищи. Способы выбора доброкачественных продуктов. Приготовление пищи с минимумом тепловой обработки на плите. Правила и приемы ухода за посудой и кухонными приборами с применением моющих средств. Составление рецепта приготовления блюд.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каждого члена семьи, занимаемая должность и их продуктивная деятельность. Права и обязанности каждого члена семьи.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общественных местах. Способы ведения разговора со сверстниками и старшими.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требования к жилому помещению и меры по их обеспечению. повседневная сухая и влажная уборка жилого помещения. Уход за мебелью в зависимости от её покрытия.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транспорт. Оплата поезда на всех видах транспорта. Наиболее рациональные маршруты передвижения от дома до школы, в разные точки города, района. Пригородные поезда. Расписание. Направления, зоны. Разовые и сезонные билеты.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«Торговля»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10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 промышленных товаров и их отделы. Специализированные магазины промышленных товаров и их отделы. Порядок приобретения товара. Хранение чека для возможности обмена, предусмотренного правилами торговли.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«Учреждения, организации и предприятия»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учреждения и их назначения, работники.</w:t>
            </w:r>
          </w:p>
        </w:tc>
      </w:tr>
      <w:tr w:rsidR="00B95967" w:rsidRPr="00B95967" w:rsidTr="00B95967">
        <w:trPr>
          <w:trHeight w:val="863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«Средства связи»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связи, их назначение. Почта. Виды почтовых отправлений. Виды писем, порядок отправления. Телеграф. Виды телеграмм и телеграфных услуг. Тарифы.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связи, их назначение. Почта. Виды почтовых отправлений. Виды писем, порядок отправления. Телеграф. Виды телеграмм и телеграфных услуг. Тарифы.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«Медицинская помощь»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медицинской помощи. Виды медицинский учреждений, их значение и работники. Виды врачебной помощи. Меры предупреждения глистных заболеваний.</w:t>
            </w:r>
          </w:p>
        </w:tc>
      </w:tr>
      <w:tr w:rsidR="00B95967" w:rsidRPr="00B95967" w:rsidTr="00B95967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967" w:rsidRPr="00B95967" w:rsidRDefault="00B95967" w:rsidP="00B9596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160" w:vertAnchor="page" w:horzAnchor="page" w:tblpX="1193" w:tblpY="114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4"/>
        <w:gridCol w:w="5177"/>
        <w:gridCol w:w="1980"/>
        <w:gridCol w:w="2057"/>
        <w:gridCol w:w="3685"/>
      </w:tblGrid>
      <w:tr w:rsidR="00B95967" w:rsidRPr="00B95967" w:rsidTr="00B95967">
        <w:trPr>
          <w:trHeight w:val="41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                                                                  Календарно тематический план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уроков  и виды работ по теме</w:t>
            </w:r>
          </w:p>
        </w:tc>
      </w:tr>
      <w:tr w:rsidR="00B95967" w:rsidRPr="00B95967" w:rsidTr="00B95967">
        <w:trPr>
          <w:trHeight w:val="77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 - 16 часов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«Личная гигиена»- 4 ч.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 закаливания организма для общего состояния здоровья человека.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</w:t>
            </w:r>
            <w:proofErr w:type="spell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 тела, принятие воздушных ванн 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Способы закаливания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утреней зарядки. Промывание и протирание глаз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Правила и приёмы ухода за органами зрения. Способы сохранения зрения</w:t>
            </w:r>
          </w:p>
          <w:p w:rsidR="00B95967" w:rsidRPr="00B95967" w:rsidRDefault="00B95967" w:rsidP="00B95967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зрения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</w:t>
            </w:r>
            <w:proofErr w:type="spell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 правила пользование пипетками.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Гигиена чтения, письма, просмотра телепередач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4.Губительное влияние наркотиков и токсических веществ на живой организм, как детей, так и взрослых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Наркотики,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Токсические вещ-</w:t>
            </w:r>
            <w:proofErr w:type="spell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учебных кинофильмов о вреде наркотиков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«Одежда и обувь»- 4 ч.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proofErr w:type="gram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  опрятного</w:t>
            </w:r>
            <w:proofErr w:type="gram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вида.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.Поддержание</w:t>
            </w:r>
            <w:proofErr w:type="gram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одежды в порядке:  правила пришивания  пуговиц, вешалок, петель,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Пришивание пуговиц, вешалок, крючков,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Т.Б-правила работы колющими и режущими предметами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и приёмы ручной стирки изделий из хлопчатобумажных изделий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Хлопчатобумажные изделия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 наглядность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изделий из цветных и хлопчатобумажных тканей.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Т.Б-Правила работы с  химическими средствами.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Глажение фартуков, косынок, носовых платков и т.д.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Утюжить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Глажение изделий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 правила работы с бытовыми приборами.</w:t>
            </w: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«Питание» 8 ч</w:t>
            </w:r>
          </w:p>
        </w:tc>
      </w:tr>
      <w:tr w:rsidR="00B95967" w:rsidRPr="00B95967" w:rsidTr="00B95967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Гигиена приготовления пищи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Изуение</w:t>
            </w:r>
            <w:proofErr w:type="spell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Правила и приёмы хранения продуктов и готовой пищи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Т.Б.</w:t>
            </w:r>
          </w:p>
        </w:tc>
      </w:tr>
      <w:tr w:rsidR="00B95967" w:rsidRPr="00B95967" w:rsidTr="00B95967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Способы выбора доброкачественных продуктов: овощных, мясных, рыбных и др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Доброкачественный.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Натур. наглядность.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продуктовый магазин, наблюдение за выбором продуктов.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Приготовление пищи с минимумом тепловой обработки на электроплите.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книга.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яиц, омлета.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 правила пользования электроприборами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и приёмы ухода за посудой и кухонными приборами.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наглядность.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 правила пользования моющих средств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.Составления рецепта блюд.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рецепта.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Приготовление блюд из картофеля.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наглядность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картофеля.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Проверочная работа.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четверть  16 часов</w:t>
            </w: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«Семья» 4 ч.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.Состав семьи учащихся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карточки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сведений о членах своей семьи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работы каждого члена семьи, занимаемая должность, продуктивная деятельность их.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Права и обязанности каждого члена семьи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</w:p>
        </w:tc>
      </w:tr>
      <w:tr w:rsidR="00B95967" w:rsidRPr="00B95967" w:rsidTr="00B95967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Обязанности по дому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членами семьи</w:t>
            </w: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«Культура поведения» -4ч.</w:t>
            </w:r>
          </w:p>
        </w:tc>
      </w:tr>
      <w:tr w:rsidR="00B95967" w:rsidRPr="00B95967" w:rsidTr="00B95967">
        <w:trPr>
          <w:trHeight w:val="9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21.        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поведения в общественных местах (театре, кинотеатре, клубе, музее, библиотеке, на дискотеке 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места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 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2.Способы ведения разговора со старшими и сверстниками 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разговора.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Формы обращения с просьбой , вопросом к старшим и сверстникам.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4.Закрепление правил поведения.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Проверочная  работа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«Жилище»-(8 ч.)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.Гигиенические требования к жилому помещению и меры по их обеспечению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помещения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«Гигиена помещения»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Повседневная сухая и влажная уборка жилого помещения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уборка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уборки.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помещения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.Использование в уборке пылесоса.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паласа.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 соблюдение правил без. При использовании бытовых приборов.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Уход за мебелью. В зависимости от ее покрытия (лак, полировка, мягкая мебель.)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Полироль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Щётки, чистящие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мягкой мебели.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Т.Б.- при работе с химическими ср-ми.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Уход за полом.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пола.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пола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 уборки жилых помещений.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уборки.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помещения.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Комнатные растения(уход)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.Закрепление по теме</w:t>
            </w: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Проверочная работа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-четверть-22ч.</w:t>
            </w: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«Транспорт»- 8 ч.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1.Виды городского транспорта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пункта назначения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Оплата проезда на всех видах городского </w:t>
            </w:r>
            <w:proofErr w:type="gram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транспорта( разовый</w:t>
            </w:r>
            <w:proofErr w:type="gram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проездной билет)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Билет, компостер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Наиболее рациональные маршруты передвижения от дома до школы- интерната в разные точки города, в ближайшие населенные пункты.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в расписании движения 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поведения в транспорте и на улице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Пригородные поезда. Расписание.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расписании движения</w:t>
            </w:r>
          </w:p>
        </w:tc>
      </w:tr>
      <w:tr w:rsidR="00B95967" w:rsidRPr="00B95967" w:rsidTr="00B9596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Направления и зоны движения поездов.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расписании движения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дорожного движения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Закрепление по теме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Проверочная работа</w:t>
            </w: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«Торговля» - 10 часов 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1.Виды магазинов.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Отделы продуктовых магазинов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3.Правила поведения в предприятиях торговли.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кассир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4.Магазины промышленных товаров и их отделы.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5.Специализированные магазины промышленных товаров, их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6. Отделы  специализированных магазинов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7.Порядок приобретения товара, оплата.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Сдача, чек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8.Правила обращения с чеком для возможности обмена товара, предусмотренного правилами торговли.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9.Экскурсия в магазин.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rPr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 Закрепление по теме. Проверочная работа.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«Учреждения, организации и предприятия»- 4 часа.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1.Дошкольные учреждения- детские сады с ясельной группой и без нее.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2.Школа, УВК, Дом Детского творчества.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кружка с учетом своих интересов.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3.Гимназия, лицей, колледж и их назначение.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4.Правила поведения в ДДТ , на занятиях, в игротеке, в читальном зале.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rPr>
          <w:trHeight w:val="779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четверть-14 часов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«Средства связи»-6 часов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1.Основные средства связи (почта, телеграф, телефон, компьютер), их назначение.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2.Почта. Виды почтовых отправлений (письмо, бандероль, посылка, денежный перевод, телеграмма)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бандероль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адреса на почтовых конвертах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3.Виды писем </w:t>
            </w:r>
            <w:proofErr w:type="gram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 открытое</w:t>
            </w:r>
            <w:proofErr w:type="gram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закрытое, простое, заказное, ценное с уведомлением). Международные и на территории своего государства.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 письма 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4.Порядок отправления письма различного вида. Стоимость пересылки.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Кому, куда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5.Телеграф. </w:t>
            </w:r>
            <w:proofErr w:type="gram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Виды  телеграмм</w:t>
            </w:r>
            <w:proofErr w:type="gram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телеграфных услуг. 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телеграммы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бланка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6.Тарифы. Закрепление по теме. </w:t>
            </w: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Проверочная работа.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стоимости телеграммы </w:t>
            </w:r>
          </w:p>
        </w:tc>
      </w:tr>
      <w:tr w:rsidR="00B95967" w:rsidRPr="00B95967" w:rsidTr="00B95967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«Медицинская помощь»- 8 часов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proofErr w:type="gramStart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Виды  медицинской</w:t>
            </w:r>
            <w:proofErr w:type="gramEnd"/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помощи: доврачебная и врачебная.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Виды медицинских учреждений: поликлиника, больница, диспансер, аптека.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</w:t>
            </w: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 мед. учреждений в оказании медицинской помощи.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пинцет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4.Работники мед. учреждений: врачи, медицинские сестры, лаборанты, младший мед. персонал, регистраторы, фармацевты.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 ролевые игры</w:t>
            </w: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5.Виды доврачебной помощи: помощь на дому, «скорая помощь», амбулаторный прием, госпитализация.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6.Экскурсия в аптеку.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7.Глистные заболевания. Меры предупреждения глистных заболеваний.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глистные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967" w:rsidRPr="00B95967" w:rsidTr="00B959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 Контрольная работа</w:t>
            </w:r>
          </w:p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7" w:rsidRPr="00B95967" w:rsidRDefault="00B95967" w:rsidP="00B95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FD4" w:rsidRPr="00CC3317" w:rsidRDefault="00557FD4" w:rsidP="00557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C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_________________________</w:t>
      </w:r>
      <w:proofErr w:type="spellStart"/>
      <w:r w:rsidRPr="00CC3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Прохненко</w:t>
      </w:r>
      <w:proofErr w:type="spellEnd"/>
      <w:r w:rsidRPr="00CC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</w:t>
      </w:r>
      <w:r w:rsidRPr="00CC33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9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Учебно-методический комплект.</w:t>
      </w:r>
    </w:p>
    <w:p w:rsidR="00B95967" w:rsidRPr="00557FD4" w:rsidRDefault="00B95967" w:rsidP="00B95967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Основная литература:</w:t>
      </w:r>
    </w:p>
    <w:p w:rsidR="00B95967" w:rsidRPr="00557FD4" w:rsidRDefault="00B95967" w:rsidP="00B95967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Учебник:  «</w:t>
      </w:r>
      <w:proofErr w:type="gram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Социально-бытовая ориентировка»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В.П.Субчева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,6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.,гуманитарный издательский центр ВЛАДОС-2012год.</w:t>
      </w:r>
    </w:p>
    <w:p w:rsidR="00B95967" w:rsidRPr="00557FD4" w:rsidRDefault="00B95967" w:rsidP="00B95967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7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B95967" w:rsidRPr="00557FD4" w:rsidRDefault="00B95967" w:rsidP="00B95967">
      <w:pPr>
        <w:numPr>
          <w:ilvl w:val="0"/>
          <w:numId w:val="10"/>
        </w:numPr>
        <w:spacing w:after="0" w:line="27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     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В.Д.Симоненко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«Технология</w:t>
      </w:r>
      <w:proofErr w:type="gram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».Москва</w:t>
      </w:r>
      <w:proofErr w:type="gram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,Вентана-Граф-2002 год </w:t>
      </w:r>
    </w:p>
    <w:p w:rsidR="00B95967" w:rsidRPr="00557FD4" w:rsidRDefault="00B95967" w:rsidP="00B95967">
      <w:pPr>
        <w:numPr>
          <w:ilvl w:val="0"/>
          <w:numId w:val="10"/>
        </w:numPr>
        <w:spacing w:after="0" w:line="27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     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В.И.Ермакова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«Основы кулинарии» учебное пособие для учащихся 8-11 классов средней школы. </w:t>
      </w:r>
      <w:proofErr w:type="gram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Москва ,Просвещение</w:t>
      </w:r>
      <w:proofErr w:type="gram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1993г.</w:t>
      </w:r>
    </w:p>
    <w:p w:rsidR="00B95967" w:rsidRPr="00557FD4" w:rsidRDefault="00B95967" w:rsidP="00B95967">
      <w:pPr>
        <w:numPr>
          <w:ilvl w:val="0"/>
          <w:numId w:val="10"/>
        </w:numPr>
        <w:spacing w:after="0" w:line="27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      Д.В. Колесов,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Р.Д.Маш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«Основы гигиены и санитарии» учебное пособие для 9-10классов средней школы. Москва                  </w:t>
      </w:r>
    </w:p>
    <w:p w:rsidR="00B95967" w:rsidRPr="00557FD4" w:rsidRDefault="00B95967" w:rsidP="00B95967">
      <w:pPr>
        <w:spacing w:after="0" w:line="270" w:lineRule="atLeast"/>
        <w:ind w:left="928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     Просвещение 1989г </w:t>
      </w:r>
    </w:p>
    <w:p w:rsidR="00B95967" w:rsidRPr="00557FD4" w:rsidRDefault="00B95967" w:rsidP="00B95967">
      <w:pPr>
        <w:numPr>
          <w:ilvl w:val="0"/>
          <w:numId w:val="10"/>
        </w:numPr>
        <w:spacing w:after="0" w:line="27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     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Л.Миллер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«Энциклопедия этикета. Все о правилах хорошего тона». Москва.Центрополиграф,2004г</w:t>
      </w:r>
    </w:p>
    <w:p w:rsidR="00B95967" w:rsidRPr="00557FD4" w:rsidRDefault="00B95967" w:rsidP="00B95967">
      <w:pPr>
        <w:numPr>
          <w:ilvl w:val="0"/>
          <w:numId w:val="10"/>
        </w:numPr>
        <w:spacing w:after="0" w:line="270" w:lineRule="atLeast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      </w:t>
      </w:r>
      <w:proofErr w:type="spellStart"/>
      <w:proofErr w:type="gram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Т.А.Девяткова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,</w:t>
      </w:r>
      <w:proofErr w:type="gram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Л.Л.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Кочетова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, А.Г.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Петрикова</w:t>
      </w:r>
      <w:proofErr w:type="spellEnd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, Н.М. Платонова, А.М. Щербакова «Социально-бытовая ориентировка в специальных (коррекционных ) общеобразовательных учреждениях 8 вида ».</w:t>
      </w:r>
    </w:p>
    <w:p w:rsidR="00B95967" w:rsidRPr="00557FD4" w:rsidRDefault="00557FD4" w:rsidP="00B9596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      6.   </w:t>
      </w:r>
      <w:proofErr w:type="spellStart"/>
      <w:r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Т.С.</w:t>
      </w:r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Зыкова</w:t>
      </w:r>
      <w:proofErr w:type="spellEnd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, Э.Н. </w:t>
      </w:r>
      <w:proofErr w:type="spellStart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Хотеева</w:t>
      </w:r>
      <w:proofErr w:type="spellEnd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«Социально-бытовая ориентировка в специальных (</w:t>
      </w:r>
      <w:proofErr w:type="gramStart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коррекционных)   </w:t>
      </w:r>
      <w:proofErr w:type="gramEnd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 общеобразовательных       учреждениях </w:t>
      </w:r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val="en-US" w:eastAsia="ru-RU"/>
        </w:rPr>
        <w:t>I</w:t>
      </w:r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и </w:t>
      </w:r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val="en-US" w:eastAsia="ru-RU"/>
        </w:rPr>
        <w:t>II</w:t>
      </w:r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вида». Пособие для </w:t>
      </w:r>
      <w:proofErr w:type="gramStart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учителя.-</w:t>
      </w:r>
      <w:proofErr w:type="gramEnd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 xml:space="preserve"> Москва, </w:t>
      </w:r>
      <w:proofErr w:type="spellStart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Гуманит</w:t>
      </w:r>
      <w:proofErr w:type="spellEnd"/>
      <w:r w:rsidR="00B95967" w:rsidRPr="00557FD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  <w:t>. изд. центр ВЛАДОС,2003г</w:t>
      </w:r>
    </w:p>
    <w:p w:rsidR="00B95967" w:rsidRPr="00557FD4" w:rsidRDefault="00B95967" w:rsidP="00B95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967" w:rsidRPr="00557FD4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</w:pPr>
    </w:p>
    <w:p w:rsidR="00B95967" w:rsidRPr="00557FD4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</w:pPr>
    </w:p>
    <w:p w:rsidR="00B95967" w:rsidRPr="00557FD4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</w:pPr>
    </w:p>
    <w:p w:rsidR="00B95967" w:rsidRPr="00557FD4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Pr="00B95967" w:rsidRDefault="00B95967" w:rsidP="00B9596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95967" w:rsidRDefault="00B95967"/>
    <w:sectPr w:rsidR="00B95967" w:rsidSect="00557FD4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C7A"/>
    <w:multiLevelType w:val="multilevel"/>
    <w:tmpl w:val="A3C0A382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26B4B9E"/>
    <w:multiLevelType w:val="multilevel"/>
    <w:tmpl w:val="573E6F8C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1A1E175A"/>
    <w:multiLevelType w:val="multilevel"/>
    <w:tmpl w:val="1332B796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2866A85"/>
    <w:multiLevelType w:val="multilevel"/>
    <w:tmpl w:val="A24E0E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02D2ED1"/>
    <w:multiLevelType w:val="hybridMultilevel"/>
    <w:tmpl w:val="71A0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0903"/>
    <w:multiLevelType w:val="multilevel"/>
    <w:tmpl w:val="BE0A05DC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37B6B"/>
    <w:multiLevelType w:val="hybridMultilevel"/>
    <w:tmpl w:val="042EC2B6"/>
    <w:lvl w:ilvl="0" w:tplc="ADC28BF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23E0FD0"/>
    <w:multiLevelType w:val="multilevel"/>
    <w:tmpl w:val="C3D0A690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7A6C4154"/>
    <w:multiLevelType w:val="hybridMultilevel"/>
    <w:tmpl w:val="B994EF26"/>
    <w:lvl w:ilvl="0" w:tplc="030E67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00"/>
    <w:rsid w:val="00557FD4"/>
    <w:rsid w:val="007E4735"/>
    <w:rsid w:val="00B95967"/>
    <w:rsid w:val="00CC3317"/>
    <w:rsid w:val="00D51B1F"/>
    <w:rsid w:val="00F5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3CFD"/>
  <w15:chartTrackingRefBased/>
  <w15:docId w15:val="{15679F77-41C0-427F-B0D6-0C1066F1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5967"/>
    <w:pPr>
      <w:keepNext/>
      <w:keepLines/>
      <w:spacing w:before="240" w:after="0" w:line="254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67"/>
    <w:pPr>
      <w:keepNext/>
      <w:keepLines/>
      <w:spacing w:before="40" w:after="0" w:line="254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6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59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95967"/>
  </w:style>
  <w:style w:type="paragraph" w:customStyle="1" w:styleId="msonormal0">
    <w:name w:val="msonormal"/>
    <w:basedOn w:val="a"/>
    <w:rsid w:val="00B9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B95967"/>
    <w:pPr>
      <w:widowControl w:val="0"/>
      <w:autoSpaceDE w:val="0"/>
      <w:autoSpaceDN w:val="0"/>
      <w:spacing w:before="261" w:after="0" w:line="240" w:lineRule="auto"/>
      <w:ind w:left="546" w:right="2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959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9596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9596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95967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B95967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B9596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9596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5967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1"/>
    <w:qFormat/>
    <w:rsid w:val="00B959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0">
    <w:name w:val="Заголовок 11"/>
    <w:basedOn w:val="a"/>
    <w:next w:val="a"/>
    <w:uiPriority w:val="1"/>
    <w:qFormat/>
    <w:rsid w:val="00B9596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qFormat/>
    <w:rsid w:val="00B9596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reformattedText">
    <w:name w:val="Preformatted Text"/>
    <w:basedOn w:val="a"/>
    <w:rsid w:val="00B95967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B9596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10">
    <w:name w:val="Заголовок 2 Знак1"/>
    <w:basedOn w:val="a0"/>
    <w:uiPriority w:val="9"/>
    <w:semiHidden/>
    <w:rsid w:val="00B95967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</w:rPr>
  </w:style>
  <w:style w:type="character" w:customStyle="1" w:styleId="111">
    <w:name w:val="Заголовок 1 Знак1"/>
    <w:basedOn w:val="a0"/>
    <w:uiPriority w:val="9"/>
    <w:rsid w:val="00B95967"/>
    <w:rPr>
      <w:rFonts w:ascii="Calibri Light" w:eastAsia="Times New Roman" w:hAnsi="Calibri Light" w:cs="Times New Roman" w:hint="default"/>
      <w:color w:val="2E74B5" w:themeColor="accent1" w:themeShade="BF"/>
      <w:sz w:val="32"/>
      <w:szCs w:val="32"/>
    </w:rPr>
  </w:style>
  <w:style w:type="table" w:styleId="ac">
    <w:name w:val="Table Grid"/>
    <w:basedOn w:val="a1"/>
    <w:uiPriority w:val="59"/>
    <w:rsid w:val="00B959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959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17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2023-10-11T06:25:00Z</dcterms:created>
  <dcterms:modified xsi:type="dcterms:W3CDTF">2023-11-20T08:46:00Z</dcterms:modified>
</cp:coreProperties>
</file>