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42" w:rsidRPr="00AC5ABF" w:rsidRDefault="00003A42" w:rsidP="00AC5ABF">
      <w:pPr>
        <w:pStyle w:val="a3"/>
        <w:spacing w:before="0" w:beforeAutospacing="0" w:after="0" w:afterAutospacing="0"/>
        <w:jc w:val="center"/>
        <w:rPr>
          <w:b/>
        </w:rPr>
      </w:pPr>
      <w:r w:rsidRPr="00AC5ABF">
        <w:rPr>
          <w:b/>
        </w:rPr>
        <w:t>Пояснительная записка</w:t>
      </w:r>
    </w:p>
    <w:p w:rsidR="00003A42" w:rsidRPr="00AC5ABF" w:rsidRDefault="00003A42" w:rsidP="00AC5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федерального государственного образовательного стандарта образования </w:t>
      </w:r>
      <w:proofErr w:type="gramStart"/>
      <w:r w:rsidRPr="00AC5A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5AB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примерной адаптированной общеобразовательной программы обучающихся с умственной отсталостью.</w:t>
      </w:r>
    </w:p>
    <w:p w:rsidR="00003A42" w:rsidRPr="00AC5ABF" w:rsidRDefault="00003A42" w:rsidP="00AC5A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5ABF">
        <w:rPr>
          <w:rFonts w:ascii="Times New Roman" w:hAnsi="Times New Roman" w:cs="Times New Roman"/>
          <w:sz w:val="24"/>
          <w:szCs w:val="24"/>
        </w:rPr>
        <w:t xml:space="preserve">Рабочая программа создана для обучающихся с легкой умственной отсталостью и призвана оказать существенное воздействие на </w:t>
      </w:r>
      <w:proofErr w:type="gramStart"/>
      <w:r w:rsidRPr="00AC5ABF">
        <w:rPr>
          <w:rFonts w:ascii="Times New Roman" w:hAnsi="Times New Roman" w:cs="Times New Roman"/>
          <w:sz w:val="24"/>
          <w:szCs w:val="24"/>
        </w:rPr>
        <w:t>интеллектуальную</w:t>
      </w:r>
      <w:proofErr w:type="gramEnd"/>
      <w:r w:rsidRPr="00AC5ABF">
        <w:rPr>
          <w:rFonts w:ascii="Times New Roman" w:hAnsi="Times New Roman" w:cs="Times New Roman"/>
          <w:sz w:val="24"/>
          <w:szCs w:val="24"/>
        </w:rPr>
        <w:t>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003A42" w:rsidRPr="00AC5ABF" w:rsidRDefault="00003A42" w:rsidP="00AC5A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5ABF">
        <w:rPr>
          <w:rFonts w:ascii="Times New Roman" w:hAnsi="Times New Roman" w:cs="Times New Roman"/>
          <w:sz w:val="24"/>
          <w:szCs w:val="24"/>
        </w:rPr>
        <w:t>Учитывая</w:t>
      </w:r>
      <w:r w:rsidR="00AC5ABF" w:rsidRPr="00AC5ABF">
        <w:rPr>
          <w:rFonts w:ascii="Times New Roman" w:hAnsi="Times New Roman" w:cs="Times New Roman"/>
          <w:sz w:val="24"/>
          <w:szCs w:val="24"/>
        </w:rPr>
        <w:t xml:space="preserve"> контингент обучающихся ГКОУ «</w:t>
      </w:r>
      <w:proofErr w:type="gramStart"/>
      <w:r w:rsidR="00AC5ABF" w:rsidRPr="00AC5ABF">
        <w:rPr>
          <w:rFonts w:ascii="Times New Roman" w:hAnsi="Times New Roman" w:cs="Times New Roman"/>
          <w:sz w:val="24"/>
          <w:szCs w:val="24"/>
        </w:rPr>
        <w:t>С</w:t>
      </w:r>
      <w:r w:rsidRPr="00AC5A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C5ABF">
        <w:rPr>
          <w:rFonts w:ascii="Times New Roman" w:hAnsi="Times New Roman" w:cs="Times New Roman"/>
          <w:sz w:val="24"/>
          <w:szCs w:val="24"/>
        </w:rPr>
        <w:t>к)ШИ №9 для детей-сирот» основными нормативными и правовыми основаниями для разработки рабочей программы учебного предмета «Информатика», (курса) класс-  7    являются: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A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  <w:proofErr w:type="gramEnd"/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AC5ABF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Федеральный закон от 24.11.1995 N 181-ФЗ (ред. от 11.06.2021) "О социальной защите инвалидов в Российской Федерации";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ABF">
        <w:rPr>
          <w:rFonts w:ascii="Times New Roman" w:hAnsi="Times New Roman" w:cs="Times New Roman"/>
          <w:bCs/>
          <w:sz w:val="24"/>
          <w:szCs w:val="24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</w:rPr>
        <w:t>П</w:t>
      </w:r>
      <w:r w:rsidRPr="00AC5ABF">
        <w:rPr>
          <w:rFonts w:ascii="Times New Roman" w:hAnsi="Times New Roman" w:cs="Times New Roman"/>
          <w:sz w:val="24"/>
          <w:szCs w:val="24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Письмо </w:t>
      </w:r>
      <w:proofErr w:type="spellStart"/>
      <w:r w:rsidRPr="00AC5ABF">
        <w:rPr>
          <w:rFonts w:ascii="Times New Roman" w:eastAsia="Courier New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AC5ABF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России  от 07.06.2013г. №ИР-535/07 «О коррекционном и инклюзивном образовании детей»;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AC5A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5ABF">
        <w:rPr>
          <w:rFonts w:ascii="Times New Roman" w:hAnsi="Times New Roman" w:cs="Times New Roman"/>
          <w:sz w:val="24"/>
          <w:szCs w:val="24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5A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C5ABF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C5AB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C5ABF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AC5AB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AC5ABF">
        <w:rPr>
          <w:rFonts w:ascii="Times New Roman" w:hAnsi="Times New Roman" w:cs="Times New Roman"/>
          <w:sz w:val="24"/>
          <w:szCs w:val="24"/>
        </w:rPr>
        <w:t>-19)»;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ABF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</w:t>
      </w:r>
      <w:r w:rsidRPr="00AC5ABF">
        <w:rPr>
          <w:rFonts w:ascii="Times New Roman" w:hAnsi="Times New Roman" w:cs="Times New Roman"/>
          <w:sz w:val="24"/>
          <w:szCs w:val="24"/>
        </w:rPr>
        <w:lastRenderedPageBreak/>
        <w:t>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5ABF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</w:rPr>
        <w:t>Примерная</w:t>
      </w:r>
      <w:proofErr w:type="gramEnd"/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>(</w:t>
      </w:r>
      <w:proofErr w:type="spellStart"/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</w:rPr>
        <w:t>п</w:t>
      </w:r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>ротокол</w:t>
      </w:r>
      <w:proofErr w:type="spellEnd"/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>от</w:t>
      </w:r>
      <w:proofErr w:type="spellEnd"/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 xml:space="preserve"> 22 </w:t>
      </w:r>
      <w:proofErr w:type="spellStart"/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>декабря</w:t>
      </w:r>
      <w:proofErr w:type="spellEnd"/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 xml:space="preserve"> 2015 г.</w:t>
      </w:r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AC5ABF">
        <w:rPr>
          <w:rFonts w:ascii="Times New Roman" w:hAnsi="Times New Roman" w:cs="Times New Roman"/>
          <w:color w:val="000000"/>
          <w:kern w:val="24"/>
          <w:sz w:val="24"/>
          <w:szCs w:val="24"/>
          <w:lang w:val="de-DE"/>
        </w:rPr>
        <w:t xml:space="preserve"> № 4/15)</w:t>
      </w:r>
      <w:r w:rsidRPr="00AC5ABF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       № ТВ-1290/03 «О направлении методических рекомендаций»;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Лицензия № 4515 от 02 февраля 2016 г.;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5AB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C5ABF">
        <w:rPr>
          <w:rFonts w:ascii="Times New Roman" w:hAnsi="Times New Roman" w:cs="Times New Roman"/>
          <w:sz w:val="24"/>
          <w:szCs w:val="24"/>
        </w:rPr>
        <w:t>к)ШИ №9 для детей-сирот»";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план, реализующий </w:t>
      </w:r>
      <w:r w:rsidRPr="00AC5ABF">
        <w:rPr>
          <w:rFonts w:ascii="Times New Roman" w:hAnsi="Times New Roman" w:cs="Times New Roman"/>
          <w:sz w:val="24"/>
          <w:szCs w:val="24"/>
        </w:rPr>
        <w:t xml:space="preserve">адаптированную основную программу образования </w:t>
      </w:r>
      <w:proofErr w:type="gramStart"/>
      <w:r w:rsidRPr="00AC5A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5AB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  <w:r w:rsidRPr="00AC5ABF">
        <w:rPr>
          <w:rFonts w:ascii="Times New Roman" w:hAnsi="Times New Roman" w:cs="Times New Roman"/>
          <w:color w:val="000000"/>
          <w:sz w:val="24"/>
          <w:szCs w:val="24"/>
        </w:rPr>
        <w:t>для обучающихся,</w:t>
      </w:r>
      <w:r w:rsidRPr="00AC5ABF">
        <w:rPr>
          <w:rFonts w:ascii="Times New Roman" w:hAnsi="Times New Roman" w:cs="Times New Roman"/>
          <w:sz w:val="24"/>
          <w:szCs w:val="24"/>
        </w:rPr>
        <w:t xml:space="preserve"> на 2022-2023 учебный год.</w:t>
      </w:r>
    </w:p>
    <w:p w:rsidR="00003A42" w:rsidRPr="00AC5ABF" w:rsidRDefault="00003A42" w:rsidP="00AC5A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 (УМК) на 2022/23 учебный год. </w:t>
      </w:r>
    </w:p>
    <w:p w:rsidR="00003A42" w:rsidRPr="00AC5ABF" w:rsidRDefault="00003A42" w:rsidP="00AC5AB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A42" w:rsidRPr="00AC5ABF" w:rsidRDefault="00003A42" w:rsidP="00AC5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ABF">
        <w:rPr>
          <w:rFonts w:ascii="Times New Roman" w:hAnsi="Times New Roman" w:cs="Times New Roman"/>
          <w:sz w:val="24"/>
          <w:szCs w:val="24"/>
        </w:rPr>
        <w:t>Настоящая программа составлена в соответствии с учебным планом ГКОУ «</w:t>
      </w:r>
      <w:proofErr w:type="gramStart"/>
      <w:r w:rsidRPr="00AC5ABF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C5ABF">
        <w:rPr>
          <w:rFonts w:ascii="Times New Roman" w:hAnsi="Times New Roman" w:cs="Times New Roman"/>
          <w:sz w:val="24"/>
          <w:szCs w:val="24"/>
        </w:rPr>
        <w:t xml:space="preserve">к)ШИ №9 для детей-сирот» с. </w:t>
      </w:r>
      <w:proofErr w:type="spellStart"/>
      <w:r w:rsidRPr="00AC5ABF">
        <w:rPr>
          <w:rFonts w:ascii="Times New Roman" w:hAnsi="Times New Roman" w:cs="Times New Roman"/>
          <w:sz w:val="24"/>
          <w:szCs w:val="24"/>
        </w:rPr>
        <w:t>Падинского</w:t>
      </w:r>
      <w:proofErr w:type="spellEnd"/>
      <w:r w:rsidRPr="00AC5ABF">
        <w:rPr>
          <w:rFonts w:ascii="Times New Roman" w:hAnsi="Times New Roman" w:cs="Times New Roman"/>
          <w:sz w:val="24"/>
          <w:szCs w:val="24"/>
        </w:rPr>
        <w:t xml:space="preserve"> на 2022 – 2023 учебный год, утвержденным решением педагогического совета №1 от 31.08.22 г., согласованным Министерством образования Ставропольского края, предмет Информатика относится к основной нагрузке и составляет в 7 классе 34 часа при недельной нагрузке 1 час.</w:t>
      </w:r>
    </w:p>
    <w:p w:rsidR="00AC5ABF" w:rsidRDefault="00AC5ABF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представления, знания и умения, необходимые для жизни и работы в современном высокотехнологичном обществе.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96399" w:rsidRPr="00AC5ABF" w:rsidRDefault="00696399" w:rsidP="00AC5A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696399" w:rsidRPr="00AC5ABF" w:rsidRDefault="00696399" w:rsidP="00AC5A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развитие познавательной деятельности и личностных качеств обучающихся с учётом индивидуальных возможностей.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характеристика. 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 работы на компьютере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назначение основных устройств компьютера для ввода, вывода, обработки информации; включение и выключение компьютера и подключаемых к нему устройств;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простыми информационными объектами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(текст, таблица, схема, рисунок): преобразование, создание, сохранение, удаление.</w:t>
      </w:r>
      <w:proofErr w:type="gramEnd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 и</w:t>
      </w:r>
      <w:r w:rsidR="00AC5ABF"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небольших текстов. Вывод текста на принтер.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рисунками в графическом редакторе, программах WORD</w:t>
      </w:r>
      <w:proofErr w:type="gramStart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POWER POINT. Организация системы файлов и папок для хранения собственной информации в компьютере, именование файлов и папок.</w:t>
      </w:r>
    </w:p>
    <w:p w:rsidR="00696399" w:rsidRPr="00AC5ABF" w:rsidRDefault="00696399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Работа с цифровыми образовательными ресурсами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готовыми материалами на электронных носителях.</w:t>
      </w:r>
    </w:p>
    <w:p w:rsidR="00696399" w:rsidRPr="00AC5ABF" w:rsidRDefault="00696399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ввода информации в компьютер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ввод текста, запись звука, изображения, цифровых данных (с использованием различных технических</w:t>
      </w:r>
      <w:r w:rsidR="00AC5ABF"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средств: фото- и видеокамеры, микрофона и т.д.). Сканирование рисунков и текстов. Организация системы файлов и папок, сохранение изменений в файле. Распечатка файла. Использование сменных носителей (</w:t>
      </w:r>
      <w:proofErr w:type="spellStart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флэш-карт</w:t>
      </w:r>
      <w:proofErr w:type="spellEnd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учётограничений</w:t>
      </w:r>
      <w:proofErr w:type="spellEnd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объёме записываемой информации.</w:t>
      </w:r>
    </w:p>
    <w:p w:rsidR="00696399" w:rsidRPr="00AC5ABF" w:rsidRDefault="00696399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Поиск и обработка информации: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информация, её сбор, анализ и систематизация. Способы получения, хранения, переработки информации. Поиск информации в соответствующих возрасту цифровых словарях и справочниках, контролируемом Интернете, системе поиска внутри компьютера. Структурирование информации, её организация и представление в виде таблиц, схем, диаграмм и пр.</w:t>
      </w:r>
    </w:p>
    <w:p w:rsidR="00696399" w:rsidRPr="00AC5ABF" w:rsidRDefault="00696399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Общение в цифровой среде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создание, представление и передача сообщений.</w:t>
      </w:r>
    </w:p>
    <w:p w:rsidR="00696399" w:rsidRPr="00AC5ABF" w:rsidRDefault="00696399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Гигиена работы с компьютером: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эргономичных и безопасных для здоровья приёмов работы со средствами ИКТ. Выполнение компенсирующих упражнений.</w:t>
      </w:r>
    </w:p>
    <w:p w:rsidR="00A86E66" w:rsidRPr="00AC5ABF" w:rsidRDefault="00696399" w:rsidP="00AC5A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предмета. 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 предмет </w:t>
      </w: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информатики»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входит в образовательную область </w:t>
      </w: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является инвариантной частью учебного плана, согласно которому на его изучение отводится: </w:t>
      </w: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 - 1 час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E59B4"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неделю, 34</w:t>
      </w: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 в год</w:t>
      </w:r>
      <w:r w:rsidR="00DB3C81"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96399" w:rsidRPr="00AC5ABF" w:rsidRDefault="00696399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АООП: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принятие и освоение социальной роли </w:t>
      </w:r>
      <w:proofErr w:type="gramStart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и развитие социально значимых мотивов учебной деятельности;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навыков сотрудничества </w:t>
      </w:r>
      <w:proofErr w:type="gramStart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 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 средствами литературных произведений;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навыками коммуникации и принятыми ритуалами социального взаимодействия;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осмыслению социального окружения, своего места в нем, принятие соответствующих возрасту ценностей и социальных ролей;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адекватных представлений о собственных возможностях, о насущно необходимом жизнеобеспечении;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наличие мотивации к труду, работе на результат;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овладение начальными навыками адаптации в динамично изменяющемся и развивающемся мире;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гражданина России; формирование чувства гордости за свою Родину, российский народ и историю России;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уважительного отношения к иному мнению, истории и культуре других народов средствами литературных произведений.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(АООП определяет два уровня овладения предметными результатами: минимальный и достаточный; минимальный уровень является обязательным для всех обучающихся).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Минимальный уровень: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представление о персональном компьютере как техническом средстве, его основных устройствах и их назначении;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компенсирующих физических упражнений (мини-зарядка);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Достаточный уровень: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 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персональном компьютере как техническом средстве, его основных устройствах и их назначении;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элементарных действий с компьютером и другими средствами ИКТ, используя безопасные для органов зрения, </w:t>
      </w:r>
      <w:proofErr w:type="gramStart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нервной</w:t>
      </w:r>
      <w:proofErr w:type="gramEnd"/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системы, опорно-двигательного аппарата эргономичные приёмы работы;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выполнение компенсирующих физических упражнений (мини-зарядка);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-пользование компьютером для поиска, получения, хранения, воспроизведения и передачи необходимой информации;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запись (фиксация) выборочной информации об окружающем мире и о себе самом с помощью инструментов ИКТ.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курса, предмета и система их оценки.</w:t>
      </w:r>
    </w:p>
    <w:p w:rsidR="00696399" w:rsidRPr="00AC5ABF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 связаны с овладением </w:t>
      </w:r>
      <w:proofErr w:type="gramStart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содержанием образовательной области и характеризуют достижения</w:t>
      </w:r>
      <w:r w:rsid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в усвоении знаний и умений, способность их применять в практической деятельности.</w:t>
      </w:r>
    </w:p>
    <w:p w:rsidR="00696399" w:rsidRDefault="00696399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критериями оценки планируемых результатов являются соответствие / несоответствие</w:t>
      </w:r>
      <w:r w:rsidR="00A86E66"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науке и практике; прочность усвоения (полнота и надежность). Чем больше верно выполненных заданий к общему объему, тем выше показатель надежности полученных результатов. Результаты, продемонстрированные учеником, соотносятся с оценками следующим образом:</w:t>
      </w:r>
    </w:p>
    <w:p w:rsidR="00AC5ABF" w:rsidRPr="00AC5ABF" w:rsidRDefault="00AC5ABF" w:rsidP="00AC5A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2"/>
        <w:gridCol w:w="7230"/>
      </w:tblGrid>
      <w:tr w:rsidR="00696399" w:rsidRPr="00AC5ABF" w:rsidTr="00AC5ABF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C5ABF" w:rsidRDefault="00696399" w:rsidP="00AC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3 - «удовлетворительно»</w:t>
            </w:r>
          </w:p>
        </w:tc>
        <w:tc>
          <w:tcPr>
            <w:tcW w:w="7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C5ABF" w:rsidRDefault="00696399" w:rsidP="00AC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AC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C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выполняют от 35% до 50% заданий</w:t>
            </w:r>
          </w:p>
        </w:tc>
      </w:tr>
      <w:tr w:rsidR="00696399" w:rsidRPr="00AC5ABF" w:rsidTr="00AC5ABF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C5ABF" w:rsidRDefault="00696399" w:rsidP="00AC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4 - «хорошо»</w:t>
            </w:r>
          </w:p>
        </w:tc>
        <w:tc>
          <w:tcPr>
            <w:tcW w:w="7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C5ABF" w:rsidRDefault="00696399" w:rsidP="00AC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AC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C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выполняют от 51% до 65% заданий</w:t>
            </w:r>
          </w:p>
        </w:tc>
      </w:tr>
      <w:tr w:rsidR="00696399" w:rsidRPr="00AC5ABF" w:rsidTr="00AC5ABF">
        <w:trPr>
          <w:tblCellSpacing w:w="15" w:type="dxa"/>
        </w:trPr>
        <w:tc>
          <w:tcPr>
            <w:tcW w:w="35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C5ABF" w:rsidRDefault="00696399" w:rsidP="00AC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5 - «очень хорошо» (отлично)</w:t>
            </w:r>
          </w:p>
        </w:tc>
        <w:tc>
          <w:tcPr>
            <w:tcW w:w="7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C5ABF" w:rsidRDefault="00696399" w:rsidP="00AC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обучающиеся верно выполняют свыше 65%</w:t>
            </w:r>
          </w:p>
        </w:tc>
      </w:tr>
    </w:tbl>
    <w:p w:rsidR="00AC5ABF" w:rsidRDefault="00AC5ABF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399" w:rsidRDefault="00696399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предметных ЗУН предусматривает выявление индивидуальной динамики прочности усвоения предмета </w:t>
      </w:r>
      <w:proofErr w:type="gramStart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AC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выставляются оценки, которые стимулируют учебную и практическую деятельность, оказывают положительное влияние на формирование жизненных компетенций.</w:t>
      </w:r>
    </w:p>
    <w:p w:rsidR="00AC5ABF" w:rsidRPr="00AC5ABF" w:rsidRDefault="00AC5ABF" w:rsidP="00AC5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45"/>
        <w:gridCol w:w="3968"/>
        <w:gridCol w:w="1649"/>
        <w:gridCol w:w="4678"/>
      </w:tblGrid>
      <w:tr w:rsidR="00422DEE" w:rsidRPr="00AC5ABF" w:rsidTr="00AC5ABF">
        <w:tc>
          <w:tcPr>
            <w:tcW w:w="445" w:type="dxa"/>
          </w:tcPr>
          <w:p w:rsidR="00422DEE" w:rsidRPr="00AC5ABF" w:rsidRDefault="00422DE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422DEE" w:rsidRPr="00AC5ABF" w:rsidRDefault="00D80964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Р</w:t>
            </w:r>
            <w:r w:rsidR="00422DEE"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азделы</w:t>
            </w:r>
          </w:p>
        </w:tc>
        <w:tc>
          <w:tcPr>
            <w:tcW w:w="1649" w:type="dxa"/>
          </w:tcPr>
          <w:p w:rsidR="00422DEE" w:rsidRPr="00AC5ABF" w:rsidRDefault="00422DE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</w:t>
            </w:r>
            <w:r w:rsidR="00D80964"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678" w:type="dxa"/>
          </w:tcPr>
          <w:p w:rsidR="00422DEE" w:rsidRPr="00AC5ABF" w:rsidRDefault="00422DE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контрольных и практических работ</w:t>
            </w:r>
          </w:p>
        </w:tc>
      </w:tr>
      <w:tr w:rsidR="00422DEE" w:rsidRPr="00AC5ABF" w:rsidTr="00AC5ABF">
        <w:tc>
          <w:tcPr>
            <w:tcW w:w="445" w:type="dxa"/>
          </w:tcPr>
          <w:p w:rsidR="00422DEE" w:rsidRPr="00AC5ABF" w:rsidRDefault="00D80964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422DEE" w:rsidRPr="00AC5ABF" w:rsidRDefault="00D80964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работы на компьютере</w:t>
            </w:r>
          </w:p>
        </w:tc>
        <w:tc>
          <w:tcPr>
            <w:tcW w:w="1649" w:type="dxa"/>
          </w:tcPr>
          <w:p w:rsidR="00422DEE" w:rsidRPr="00AC5ABF" w:rsidRDefault="00C002FC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</w:tcPr>
          <w:p w:rsidR="00422DEE" w:rsidRPr="00AC5ABF" w:rsidRDefault="00C002FC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практическая </w:t>
            </w:r>
          </w:p>
        </w:tc>
      </w:tr>
      <w:tr w:rsidR="00481E2E" w:rsidRPr="00AC5ABF" w:rsidTr="00AC5ABF">
        <w:tc>
          <w:tcPr>
            <w:tcW w:w="445" w:type="dxa"/>
          </w:tcPr>
          <w:p w:rsidR="00481E2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8" w:type="dxa"/>
          </w:tcPr>
          <w:p w:rsidR="00481E2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Безопасные приёмы работы на компьютере ТБ</w:t>
            </w:r>
          </w:p>
        </w:tc>
        <w:tc>
          <w:tcPr>
            <w:tcW w:w="1649" w:type="dxa"/>
          </w:tcPr>
          <w:p w:rsidR="00481E2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481E2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2DEE" w:rsidRPr="00AC5ABF" w:rsidTr="00AC5ABF">
        <w:tc>
          <w:tcPr>
            <w:tcW w:w="445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8" w:type="dxa"/>
          </w:tcPr>
          <w:p w:rsidR="00422DEE" w:rsidRPr="00AC5ABF" w:rsidRDefault="00C002FC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простыми информационными объектами</w:t>
            </w:r>
          </w:p>
        </w:tc>
        <w:tc>
          <w:tcPr>
            <w:tcW w:w="1649" w:type="dxa"/>
          </w:tcPr>
          <w:p w:rsidR="00422DEE" w:rsidRPr="00AC5ABF" w:rsidRDefault="00C002FC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422DEE" w:rsidRPr="00AC5ABF" w:rsidRDefault="00C002FC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практическая</w:t>
            </w:r>
          </w:p>
        </w:tc>
      </w:tr>
      <w:tr w:rsidR="00422DEE" w:rsidRPr="00AC5ABF" w:rsidTr="00AC5ABF">
        <w:tc>
          <w:tcPr>
            <w:tcW w:w="445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8" w:type="dxa"/>
          </w:tcPr>
          <w:p w:rsidR="00422DEE" w:rsidRPr="00AC5ABF" w:rsidRDefault="00C002FC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простыми информационными объектами</w:t>
            </w:r>
          </w:p>
        </w:tc>
        <w:tc>
          <w:tcPr>
            <w:tcW w:w="1649" w:type="dxa"/>
          </w:tcPr>
          <w:p w:rsidR="00422DEE" w:rsidRPr="00AC5ABF" w:rsidRDefault="00C002FC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практическая</w:t>
            </w:r>
          </w:p>
        </w:tc>
      </w:tr>
      <w:tr w:rsidR="00422DEE" w:rsidRPr="00AC5ABF" w:rsidTr="00AC5ABF">
        <w:tc>
          <w:tcPr>
            <w:tcW w:w="445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8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обработка информации</w:t>
            </w:r>
          </w:p>
        </w:tc>
        <w:tc>
          <w:tcPr>
            <w:tcW w:w="1649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422DEE" w:rsidRPr="00AC5ABF" w:rsidRDefault="00AF4D89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22DEE" w:rsidRPr="00AC5ABF" w:rsidTr="00AC5ABF">
        <w:tc>
          <w:tcPr>
            <w:tcW w:w="445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8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цифровой сфере</w:t>
            </w:r>
          </w:p>
        </w:tc>
        <w:tc>
          <w:tcPr>
            <w:tcW w:w="1649" w:type="dxa"/>
          </w:tcPr>
          <w:p w:rsidR="00422DEE" w:rsidRPr="00AC5ABF" w:rsidRDefault="00481E2E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422DEE" w:rsidRPr="00AC5ABF" w:rsidRDefault="00AF4D89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F4D89" w:rsidRPr="00AC5ABF" w:rsidTr="00AC5ABF">
        <w:tc>
          <w:tcPr>
            <w:tcW w:w="445" w:type="dxa"/>
          </w:tcPr>
          <w:p w:rsidR="00AF4D89" w:rsidRPr="00AC5ABF" w:rsidRDefault="00AF4D89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8" w:type="dxa"/>
          </w:tcPr>
          <w:p w:rsidR="00AF4D89" w:rsidRPr="00AC5ABF" w:rsidRDefault="00AF4D89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практическая работа</w:t>
            </w:r>
          </w:p>
        </w:tc>
        <w:tc>
          <w:tcPr>
            <w:tcW w:w="1649" w:type="dxa"/>
          </w:tcPr>
          <w:p w:rsidR="00AF4D89" w:rsidRPr="00AC5ABF" w:rsidRDefault="00AF4D89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AF4D89" w:rsidRPr="00AC5ABF" w:rsidRDefault="00AF4D89" w:rsidP="00AC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практическая</w:t>
            </w:r>
          </w:p>
        </w:tc>
      </w:tr>
    </w:tbl>
    <w:p w:rsidR="00422DEE" w:rsidRPr="00D527E4" w:rsidRDefault="00422DEE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399" w:rsidRPr="00D527E4" w:rsidRDefault="00696399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57A1" w:rsidRPr="00D527E4" w:rsidRDefault="00A86E66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2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0357A1" w:rsidRPr="00D527E4" w:rsidRDefault="000357A1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57A1" w:rsidRDefault="000357A1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5ABF" w:rsidRPr="00D527E4" w:rsidRDefault="00AC5ABF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57A1" w:rsidRDefault="000357A1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4D89" w:rsidRDefault="00AF4D89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06ED" w:rsidRDefault="00A86E66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7859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AC5ABF" w:rsidRDefault="00AC5ABF" w:rsidP="00AC5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C5ABF" w:rsidSect="00AC5ABF">
          <w:pgSz w:w="11906" w:h="16838"/>
          <w:pgMar w:top="567" w:right="566" w:bottom="1134" w:left="709" w:header="708" w:footer="708" w:gutter="0"/>
          <w:cols w:space="708"/>
          <w:docGrid w:linePitch="360"/>
        </w:sectPr>
      </w:pPr>
    </w:p>
    <w:p w:rsidR="00696399" w:rsidRPr="007859D9" w:rsidRDefault="00696399" w:rsidP="009450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3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  <w:r w:rsidR="00945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предмету «Информатика»</w:t>
      </w:r>
      <w:r w:rsidRPr="00DB3C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7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2432"/>
        <w:gridCol w:w="902"/>
        <w:gridCol w:w="830"/>
        <w:gridCol w:w="8514"/>
        <w:gridCol w:w="2194"/>
      </w:tblGrid>
      <w:tr w:rsidR="00696399" w:rsidRPr="00696399" w:rsidTr="00E81B10">
        <w:trPr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399" w:rsidRPr="00696399" w:rsidRDefault="00696399" w:rsidP="0069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399" w:rsidRPr="00696399" w:rsidRDefault="00696399" w:rsidP="0069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399" w:rsidRPr="00696399" w:rsidRDefault="00696399" w:rsidP="0069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696399" w:rsidRDefault="00696399" w:rsidP="0069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96399" w:rsidRPr="00696399" w:rsidRDefault="00696399" w:rsidP="0069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4084" w:rsidRPr="00625F2E" w:rsidRDefault="00904084" w:rsidP="00904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 урока</w:t>
            </w:r>
          </w:p>
        </w:tc>
      </w:tr>
      <w:tr w:rsidR="00696399" w:rsidRPr="00696399" w:rsidTr="001E09C1">
        <w:trPr>
          <w:tblCellSpacing w:w="15" w:type="dxa"/>
        </w:trPr>
        <w:tc>
          <w:tcPr>
            <w:tcW w:w="1539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696399" w:rsidRDefault="00696399" w:rsidP="0069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 четверть </w:t>
            </w:r>
            <w:r w:rsidR="00A8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8 часов</w:t>
            </w:r>
          </w:p>
        </w:tc>
      </w:tr>
      <w:tr w:rsidR="00696399" w:rsidRPr="00696399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696399" w:rsidRDefault="0069639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696399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 работы на компьютере.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696399" w:rsidRDefault="0069639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696399" w:rsidRDefault="0069639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696399" w:rsidRDefault="0069639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696399" w:rsidRDefault="0069639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639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4B351F" w:rsidRDefault="0069639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E67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84472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96399"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правила ТБ в кабинете 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5123E2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6E673E" w:rsidRPr="004B351F" w:rsidTr="00E81B10">
        <w:trPr>
          <w:trHeight w:val="1044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12FB4" w:rsidRDefault="006E673E" w:rsidP="00A12FB4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в нашей жизни.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84472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значение компьютеров  в нашей жизни.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Default="005123E2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A12FB4" w:rsidRPr="005123E2" w:rsidRDefault="00A12FB4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Дидактический материал</w:t>
            </w:r>
          </w:p>
        </w:tc>
      </w:tr>
      <w:tr w:rsidR="0069639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4B351F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основных устройств компьютера, их назначение и информационное взаимодействие.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84472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96399"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Называть, показывать основные устройства компьютера.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A12FB4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блок, монитор, мышка, клавиатура, колонки, микрофон.</w:t>
            </w:r>
          </w:p>
        </w:tc>
      </w:tr>
      <w:tr w:rsidR="0069639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4B351F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основных устройств компьютера для ввода, вывода, обработки информации.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84472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96399"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показывать назначение основных устройств компьютера для ввода, вывода, обработки информации.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A12FB4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блок, монитор, мышка, клавиатура, колонки, микрофон.</w:t>
            </w:r>
          </w:p>
        </w:tc>
      </w:tr>
      <w:tr w:rsidR="0069639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4B351F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844729" w:rsidP="0084472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и выключать компьютер и подключаемые к нему устройства.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FB4" w:rsidRDefault="00A12FB4" w:rsidP="00A12FB4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696399" w:rsidRPr="00A86E66" w:rsidRDefault="0069639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729" w:rsidRPr="004B351F" w:rsidTr="00E81B10">
        <w:trPr>
          <w:trHeight w:val="117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Default="0084472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  <w:p w:rsidR="00844729" w:rsidRDefault="00844729" w:rsidP="00A12FB4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84472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Клавиатура. Клавиши и их назначение при наборе текста.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84472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84472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84472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показывать клавиатуру, мышь. Набирать текст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A12FB4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Клавиатура.</w:t>
            </w:r>
          </w:p>
        </w:tc>
      </w:tr>
      <w:tr w:rsidR="0069639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4B351F" w:rsidRDefault="0069639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69639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мышью, использование простейших средств текстового редактора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84472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6399" w:rsidRPr="00A86E66" w:rsidRDefault="00844729" w:rsidP="0069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96399"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696399" w:rsidRPr="00A86E66" w:rsidRDefault="0069639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96399" w:rsidRPr="00A86E66" w:rsidRDefault="00844729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называть, показывать клавиатуру, мышь. Набирать текст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96399" w:rsidRPr="00A86E66" w:rsidRDefault="00A12FB4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Мышка</w:t>
            </w:r>
          </w:p>
        </w:tc>
      </w:tr>
      <w:tr w:rsidR="006E673E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Default="006E673E" w:rsidP="006E67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E673E" w:rsidRPr="004B351F" w:rsidRDefault="006E673E" w:rsidP="006E673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2D544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 работы на компьютере.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2D544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844729" w:rsidP="006963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673E" w:rsidRPr="00A86E66" w:rsidRDefault="008B5671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A12FB4" w:rsidRDefault="00844729" w:rsidP="00A12FB4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2FB4"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6E673E" w:rsidRPr="00A86E66" w:rsidRDefault="00A12FB4" w:rsidP="0084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Дидактический материал</w:t>
            </w:r>
          </w:p>
        </w:tc>
      </w:tr>
      <w:tr w:rsidR="006E673E" w:rsidRPr="004B351F" w:rsidTr="001E09C1">
        <w:trPr>
          <w:trHeight w:val="105"/>
          <w:tblCellSpacing w:w="15" w:type="dxa"/>
        </w:trPr>
        <w:tc>
          <w:tcPr>
            <w:tcW w:w="1539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12FB4" w:rsidRDefault="006E673E" w:rsidP="00A12FB4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 четверть </w:t>
            </w:r>
            <w:r w:rsidR="00A86E66" w:rsidRPr="00B4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="00F16F9A" w:rsidRPr="00B4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8</w:t>
            </w:r>
            <w:r w:rsidRPr="00B4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6E673E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4B351F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приёмы работы на компьютере. Правила ТБ.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F16F9A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E673E"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ТБ в кабинете информатики. Называть, показывать основные устройства компьютера.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2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Технике безопасности</w:t>
            </w:r>
          </w:p>
        </w:tc>
      </w:tr>
      <w:tr w:rsidR="006E673E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4B351F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простыми информационными объектами.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F16F9A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4729" w:rsidRPr="004B351F" w:rsidTr="00E81B10">
        <w:trPr>
          <w:trHeight w:val="1006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Default="0084472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729" w:rsidRPr="004B351F" w:rsidRDefault="0084472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84472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(создание,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AD2768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844729" w:rsidP="00844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документ, называть, сохранять его.</w:t>
            </w:r>
          </w:p>
          <w:p w:rsidR="00844729" w:rsidRPr="00A86E66" w:rsidRDefault="0084472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Default="00BC1192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BC1192" w:rsidRPr="00A86E66" w:rsidRDefault="00BC1192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72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Default="0084472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729" w:rsidRDefault="0084472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844729" w:rsidRDefault="0084472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84472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(создание,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AD2768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4729" w:rsidRPr="00A86E66" w:rsidRDefault="00844729" w:rsidP="00844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документ, называть, сохранять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844729" w:rsidRPr="00A86E66" w:rsidRDefault="00844729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AD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Default="00D03AD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D03ADC" w:rsidRDefault="00D03AD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ADC" w:rsidRDefault="00D03AD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Pr="00A86E66" w:rsidRDefault="0030532D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(преобразование,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Default="00AD2768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Pr="00A86E66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Pr="00A86E66" w:rsidRDefault="003F5075" w:rsidP="003F50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слово, предложение, весь документ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D03ADC" w:rsidRPr="00A86E66" w:rsidRDefault="00D03AD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AD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Default="00D03AD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ADC" w:rsidRDefault="00D03AD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D03ADC" w:rsidRDefault="00D03AD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Pr="00A86E66" w:rsidRDefault="0030532D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(преобразование,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Default="00AD2768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Pr="00A86E66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ADC" w:rsidRPr="00A86E66" w:rsidRDefault="00667407" w:rsidP="00844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слово, предложение, весь документ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D03ADC" w:rsidRPr="00A86E66" w:rsidRDefault="00D03AD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2D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Default="0030532D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  <w:p w:rsidR="0030532D" w:rsidRDefault="0030532D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Pr="00A86E66" w:rsidRDefault="0030532D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(удаление).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Default="00AD2768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Pr="00A86E66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Pr="00A86E66" w:rsidRDefault="00667407" w:rsidP="00844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 слово, предложение, весь документ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BC1192" w:rsidRDefault="00BC1192" w:rsidP="00BC1192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30532D" w:rsidRPr="00A86E66" w:rsidRDefault="0030532D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32D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Default="0030532D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32D" w:rsidRDefault="0030532D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Pr="00A86E66" w:rsidRDefault="0030532D" w:rsidP="003F507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небольшого текста. 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Default="00AD2768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Pr="00A86E66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32D" w:rsidRPr="00A86E66" w:rsidRDefault="002F1EC6" w:rsidP="00844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EC6" w:rsidRDefault="002F1EC6" w:rsidP="002F1EC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2F1EC6" w:rsidRDefault="002F1EC6" w:rsidP="002F1EC6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30532D" w:rsidRPr="00A86E66" w:rsidRDefault="0030532D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6F9A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F9A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F9A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F16F9A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F9A" w:rsidRPr="00A86E66" w:rsidRDefault="003F5075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F9A" w:rsidRDefault="00F16F9A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F9A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F9A" w:rsidRDefault="003F5075" w:rsidP="00844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3F5075" w:rsidRPr="00A86E66" w:rsidRDefault="003F5075" w:rsidP="00844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1EC6" w:rsidRDefault="002F1EC6" w:rsidP="002F1EC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2F1EC6" w:rsidRDefault="002F1EC6" w:rsidP="002F1EC6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F16F9A" w:rsidRPr="00A86E66" w:rsidRDefault="00F16F9A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73E" w:rsidRPr="004B351F" w:rsidTr="001E09C1">
        <w:trPr>
          <w:trHeight w:val="105"/>
          <w:tblCellSpacing w:w="15" w:type="dxa"/>
        </w:trPr>
        <w:tc>
          <w:tcPr>
            <w:tcW w:w="1539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B44735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 четверть </w:t>
            </w:r>
            <w:r w:rsidR="00A86E66" w:rsidRPr="00B4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="00A95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11</w:t>
            </w:r>
            <w:r w:rsidRPr="00B44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часов</w:t>
            </w:r>
          </w:p>
        </w:tc>
      </w:tr>
      <w:tr w:rsidR="006E673E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4B351F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простыми информационными объектами.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0E65B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F5B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673E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4B351F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 Практическая работа.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954F0D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Набирать текст без ошибок.</w:t>
            </w:r>
          </w:p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Редактировать текст.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895" w:rsidRDefault="006E673E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197895" w:rsidRDefault="00197895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56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4B351F" w:rsidRDefault="00954F0D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2F756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(создание, сохранение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954F0D" w:rsidP="002F7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1A5456" w:rsidP="0069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таблицу, 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</w:t>
            </w:r>
            <w:r w:rsidR="008E3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197895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2F756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4B351F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2F756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(создание, сохранение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954F0D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8E3618" w:rsidP="0069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таблицу, 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197895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2F756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4B351F" w:rsidRDefault="00954F0D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2F756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(преобразование,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954F0D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8E3618" w:rsidP="0069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таблицу, 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</w:t>
            </w:r>
            <w:r w:rsidR="00EC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преобразовывать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  <w:r w:rsidR="00EC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197895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2F756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4B351F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2F756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(преобразование, сохранение).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954F0D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EC3183" w:rsidP="006963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таблицу, 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преобразовывать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197895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6E673E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4B351F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(удаление).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0E65B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54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673E" w:rsidRPr="00A86E66" w:rsidRDefault="008E3618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таблицу, </w:t>
            </w:r>
            <w:r w:rsidR="00EC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удалять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6E673E" w:rsidRPr="00A86E66" w:rsidRDefault="00197895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Таблица</w:t>
            </w:r>
          </w:p>
        </w:tc>
      </w:tr>
      <w:tr w:rsidR="006E673E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4B351F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текста на принтер.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0E65B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E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 текста на принтер.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  <w:tr w:rsidR="002F7569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4B351F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2F756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рисунками в графическом редакторе.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0E65BE" w:rsidP="000E65BE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Default="002F7569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документ. Работать с рисунками в графическом редакторе. Сохранять рисунок.</w:t>
            </w:r>
          </w:p>
          <w:p w:rsidR="00AC5ABF" w:rsidRPr="00A86E66" w:rsidRDefault="00AC5ABF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569" w:rsidRPr="00A86E66" w:rsidRDefault="00197895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</w:tr>
      <w:tr w:rsidR="006E673E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4B351F" w:rsidRDefault="006E673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954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954F0D" w:rsidP="00EF5B3C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файлов и папок для хранения собс</w:t>
            </w:r>
            <w:r w:rsidR="00EF5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информации в компьютере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2F7569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0E65BE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E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673E" w:rsidRPr="00A86E66" w:rsidRDefault="00954F0D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документ, папку. Называть и переименовывать их. Переносить на другие носители.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895" w:rsidRDefault="006E673E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97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197895" w:rsidRDefault="00197895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6E673E" w:rsidRPr="00A86E66" w:rsidRDefault="006E673E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B10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B10" w:rsidRDefault="00E81B10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B10" w:rsidRPr="004B351F" w:rsidRDefault="00E81B10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B10" w:rsidRPr="00A86E66" w:rsidRDefault="00EF5B3C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менование файлов и папок.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B10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B10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B10" w:rsidRPr="00A86E66" w:rsidRDefault="00EF5B3C" w:rsidP="00A2623B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переименовывать их. Переносить на другие носители.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1B10" w:rsidRDefault="00E81B10" w:rsidP="00A2623B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81B10" w:rsidRDefault="00E81B10" w:rsidP="00A2623B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E81B10" w:rsidRPr="00A86E66" w:rsidRDefault="00E81B10" w:rsidP="00A2623B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EF5B3C" w:rsidRDefault="00EF5B3C" w:rsidP="005F3E4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45280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Хранение 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информации в компьютере, именование файлов и папок.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Default="00EF5B3C" w:rsidP="0045280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Default="00EF5B3C" w:rsidP="0045280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452800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документ, папку. Называть и переименовывать их. Переносить на другие носители.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Default="00EF5B3C" w:rsidP="001170E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F5B3C" w:rsidRDefault="00EF5B3C" w:rsidP="001170E6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EF5B3C" w:rsidRDefault="00EF5B3C" w:rsidP="001170E6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Флешки</w:t>
            </w:r>
            <w:proofErr w:type="spellEnd"/>
          </w:p>
          <w:p w:rsidR="00EF5B3C" w:rsidRPr="00A86E66" w:rsidRDefault="00EF5B3C" w:rsidP="001170E6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3C" w:rsidRPr="004B351F" w:rsidTr="001E09C1">
        <w:trPr>
          <w:trHeight w:val="105"/>
          <w:tblCellSpacing w:w="15" w:type="dxa"/>
        </w:trPr>
        <w:tc>
          <w:tcPr>
            <w:tcW w:w="1539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 четверть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7 </w:t>
            </w:r>
            <w:r w:rsidRPr="00A86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Поиск и обработка информации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её сбор, анализ и систематизация.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в компьютере и в сети Интернет, на съёмном носителе (</w:t>
            </w:r>
            <w:proofErr w:type="spellStart"/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флешке</w:t>
            </w:r>
            <w:proofErr w:type="spellEnd"/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Переносить информацию в документ, систематизировать и анализировать найденную информацию.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5F3E40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получения, хранения, переработки информации.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5B3C" w:rsidRDefault="00EF5B3C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в компьютере и в сети Интернет, на съёмном носителе (</w:t>
            </w:r>
            <w:proofErr w:type="spellStart"/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флешке</w:t>
            </w:r>
            <w:proofErr w:type="spellEnd"/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Переносить информацию в документ, систематизировать и анализировать найденную информацию</w:t>
            </w:r>
          </w:p>
          <w:p w:rsidR="00EF5B3C" w:rsidRPr="00A86E66" w:rsidRDefault="00EF5B3C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EF5B3C" w:rsidRPr="00A86E66" w:rsidRDefault="00EF5B3C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5B3C" w:rsidRDefault="00EF5B3C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в компьютере и в сети Интернет, на съёмном носителе (</w:t>
            </w:r>
            <w:proofErr w:type="spellStart"/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флешке</w:t>
            </w:r>
            <w:proofErr w:type="spellEnd"/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Переносить информацию в документ, систематизировать и анализировать найденную информацию</w:t>
            </w:r>
          </w:p>
          <w:p w:rsidR="00664B3A" w:rsidRPr="00A86E66" w:rsidRDefault="00664B3A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EF5B3C" w:rsidRPr="00A86E66" w:rsidRDefault="00EF5B3C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внутри компьютера, на съёмном носителе.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5B3C" w:rsidRPr="00A86E66" w:rsidRDefault="00EF5B3C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информацию в компьютере и в сети Интернет, на съёмном носителе (</w:t>
            </w:r>
            <w:proofErr w:type="spellStart"/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флешке</w:t>
            </w:r>
            <w:proofErr w:type="spellEnd"/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Переносить информацию в документ, систематизировать и анализировать найденную информацию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EF5B3C" w:rsidRPr="00A86E66" w:rsidRDefault="00EF5B3C" w:rsidP="00696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B3A" w:rsidRPr="00664B3A" w:rsidRDefault="00EF5B3C" w:rsidP="00696399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Общение в цифровой среде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726B74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726B74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почтового ящика.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726B74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726B74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почтовый ящик. Входить в созданный почтовый ящик. Принимать и передавать сообщения.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F5B3C" w:rsidRDefault="00EF5B3C" w:rsidP="00197895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EF5B3C" w:rsidRPr="00A86E66" w:rsidRDefault="00EF5B3C" w:rsidP="00696399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6B0956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015A0A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передача сообщений.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015A0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015A0A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8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A86E66" w:rsidRDefault="00EF5B3C" w:rsidP="0001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 странички в социальной сети. Входить на свою страницу. Принимать и передавать сообщения.</w:t>
            </w:r>
          </w:p>
        </w:tc>
        <w:tc>
          <w:tcPr>
            <w:tcW w:w="21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Default="00EF5B3C" w:rsidP="00015A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F5B3C" w:rsidRPr="00A86E66" w:rsidRDefault="00EF5B3C" w:rsidP="00015A0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</w:tc>
      </w:tr>
      <w:tr w:rsidR="00EF5B3C" w:rsidRPr="004B351F" w:rsidTr="00E81B10">
        <w:trPr>
          <w:trHeight w:val="105"/>
          <w:tblCellSpacing w:w="15" w:type="dxa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4B351F" w:rsidRDefault="00EF5B3C" w:rsidP="0069639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3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5F3E40" w:rsidRDefault="00EF5B3C" w:rsidP="00E16B6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«Ищем информацию в сети Интернет».</w:t>
            </w:r>
          </w:p>
        </w:tc>
        <w:tc>
          <w:tcPr>
            <w:tcW w:w="8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5F3E40" w:rsidRDefault="00EF5B3C" w:rsidP="00E16B6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3C" w:rsidRPr="005F3E40" w:rsidRDefault="00EF5B3C" w:rsidP="00E16B6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5B3C" w:rsidRPr="005F3E40" w:rsidRDefault="00EF5B3C" w:rsidP="00E16B6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«</w:t>
            </w:r>
            <w:r w:rsidRPr="005F3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Ищем информацию в сети Интернет».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EF5B3C" w:rsidRPr="005F3E40" w:rsidRDefault="00EF5B3C" w:rsidP="00E16B6B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  <w:p w:rsidR="00EF5B3C" w:rsidRPr="005F3E40" w:rsidRDefault="00EF5B3C" w:rsidP="00E16B6B">
            <w:pPr>
              <w:spacing w:after="0" w:line="10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3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</w:t>
            </w:r>
          </w:p>
          <w:p w:rsidR="00EF5B3C" w:rsidRPr="005F3E40" w:rsidRDefault="00EF5B3C" w:rsidP="00E16B6B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399" w:rsidRPr="004B351F" w:rsidRDefault="00696399" w:rsidP="00AC5A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AC5ABF">
        <w:rPr>
          <w:rFonts w:ascii="Times New Roman" w:hAnsi="Times New Roman" w:cs="Times New Roman"/>
          <w:sz w:val="28"/>
          <w:szCs w:val="28"/>
        </w:rPr>
        <w:t>Учитель____________Филатова</w:t>
      </w:r>
      <w:proofErr w:type="spellEnd"/>
      <w:r w:rsidR="00AC5ABF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AC5ABF" w:rsidRDefault="00AC5ABF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ABF" w:rsidRDefault="00AC5ABF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5ABF" w:rsidRDefault="00AC5ABF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399" w:rsidRPr="004B351F" w:rsidRDefault="00696399" w:rsidP="00696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0223" w:rsidRDefault="00995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F4D89" w:rsidRDefault="00AF4D89">
      <w:pPr>
        <w:rPr>
          <w:rFonts w:ascii="Times New Roman" w:hAnsi="Times New Roman" w:cs="Times New Roman"/>
          <w:sz w:val="28"/>
          <w:szCs w:val="28"/>
        </w:rPr>
      </w:pPr>
    </w:p>
    <w:p w:rsidR="00AF4D89" w:rsidRDefault="00AF4D89">
      <w:pPr>
        <w:rPr>
          <w:rFonts w:ascii="Times New Roman" w:hAnsi="Times New Roman" w:cs="Times New Roman"/>
          <w:sz w:val="28"/>
          <w:szCs w:val="28"/>
        </w:rPr>
      </w:pPr>
    </w:p>
    <w:p w:rsidR="00AC5ABF" w:rsidRDefault="00AF4D89" w:rsidP="00AF4D89">
      <w:pPr>
        <w:tabs>
          <w:tab w:val="left" w:pos="3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AC5ABF" w:rsidRDefault="00AC5ABF" w:rsidP="00AF4D89">
      <w:pPr>
        <w:tabs>
          <w:tab w:val="left" w:pos="3080"/>
        </w:tabs>
        <w:rPr>
          <w:rFonts w:ascii="Times New Roman" w:hAnsi="Times New Roman"/>
          <w:sz w:val="24"/>
          <w:szCs w:val="24"/>
        </w:rPr>
      </w:pPr>
    </w:p>
    <w:p w:rsidR="00AC5ABF" w:rsidRDefault="00AC5ABF" w:rsidP="00AF4D89">
      <w:pPr>
        <w:tabs>
          <w:tab w:val="left" w:pos="3080"/>
        </w:tabs>
        <w:rPr>
          <w:rFonts w:ascii="Times New Roman" w:hAnsi="Times New Roman"/>
          <w:sz w:val="24"/>
          <w:szCs w:val="24"/>
        </w:rPr>
      </w:pPr>
    </w:p>
    <w:p w:rsidR="00AC5ABF" w:rsidRDefault="00AC5ABF" w:rsidP="00AF4D89">
      <w:pPr>
        <w:tabs>
          <w:tab w:val="left" w:pos="3080"/>
        </w:tabs>
        <w:rPr>
          <w:rFonts w:ascii="Times New Roman" w:hAnsi="Times New Roman"/>
          <w:sz w:val="24"/>
          <w:szCs w:val="24"/>
        </w:rPr>
      </w:pPr>
    </w:p>
    <w:p w:rsidR="00AC5ABF" w:rsidRDefault="00AC5ABF" w:rsidP="00AF4D89">
      <w:pPr>
        <w:tabs>
          <w:tab w:val="left" w:pos="3080"/>
        </w:tabs>
        <w:rPr>
          <w:rFonts w:ascii="Times New Roman" w:hAnsi="Times New Roman"/>
          <w:sz w:val="24"/>
          <w:szCs w:val="24"/>
        </w:rPr>
      </w:pPr>
    </w:p>
    <w:p w:rsidR="00AC5ABF" w:rsidRDefault="00AC5ABF" w:rsidP="00AF4D89">
      <w:pPr>
        <w:tabs>
          <w:tab w:val="left" w:pos="3080"/>
        </w:tabs>
        <w:rPr>
          <w:rFonts w:ascii="Times New Roman" w:hAnsi="Times New Roman"/>
          <w:sz w:val="24"/>
          <w:szCs w:val="24"/>
        </w:rPr>
        <w:sectPr w:rsidR="00AC5ABF" w:rsidSect="00AC5ABF">
          <w:pgSz w:w="16838" w:h="11906" w:orient="landscape"/>
          <w:pgMar w:top="567" w:right="1134" w:bottom="709" w:left="567" w:header="709" w:footer="709" w:gutter="0"/>
          <w:cols w:space="708"/>
          <w:docGrid w:linePitch="360"/>
        </w:sectPr>
      </w:pPr>
    </w:p>
    <w:p w:rsidR="00AF4D89" w:rsidRDefault="00AF4D89" w:rsidP="00AC5ABF">
      <w:pPr>
        <w:tabs>
          <w:tab w:val="left" w:pos="3080"/>
        </w:tabs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lastRenderedPageBreak/>
        <w:t>Государственное казенное общеобразовательное учреждение</w:t>
      </w:r>
    </w:p>
    <w:p w:rsidR="00AF4D89" w:rsidRDefault="00AF4D89" w:rsidP="00AC5ABF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школа-интернат №9 для детей-сирот и детей,</w:t>
      </w:r>
    </w:p>
    <w:p w:rsidR="00AF4D89" w:rsidRDefault="00AF4D89" w:rsidP="00AC5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оставшихся без попечения </w:t>
      </w:r>
      <w:proofErr w:type="spellStart"/>
      <w:r>
        <w:rPr>
          <w:rFonts w:ascii="Times New Roman" w:hAnsi="Times New Roman"/>
          <w:sz w:val="24"/>
          <w:szCs w:val="24"/>
        </w:rPr>
        <w:t>родителей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ограниченными возможностями здоровья »</w:t>
      </w:r>
    </w:p>
    <w:p w:rsidR="00AF4D89" w:rsidRDefault="00AF4D89" w:rsidP="00AC5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Падинского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Новоселицкого района</w:t>
      </w:r>
    </w:p>
    <w:p w:rsidR="00BE1F5E" w:rsidRDefault="00BE1F5E" w:rsidP="00AC5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1F5E" w:rsidRDefault="00BE1F5E" w:rsidP="00AC5A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4D89" w:rsidRDefault="00AF4D89" w:rsidP="00AF4D89">
      <w:pPr>
        <w:rPr>
          <w:rFonts w:ascii="Times New Roman" w:hAnsi="Times New Roman"/>
          <w:sz w:val="24"/>
          <w:szCs w:val="24"/>
        </w:rPr>
      </w:pPr>
    </w:p>
    <w:tbl>
      <w:tblPr>
        <w:tblW w:w="108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977"/>
        <w:gridCol w:w="3890"/>
      </w:tblGrid>
      <w:tr w:rsidR="00AF4D89" w:rsidTr="00AC5ABF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Рядская Е.Ш.____________ 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(подпись)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</w:p>
          <w:p w:rsidR="00AF4D89" w:rsidRDefault="00580656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«30» августа 2023</w:t>
            </w:r>
            <w:r w:rsidR="00AF4D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Школы по УВР Гиря Н.Д.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_______________   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(подпись)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</w:p>
          <w:p w:rsidR="00AF4D89" w:rsidRDefault="00580656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«31» августа 2023</w:t>
            </w:r>
            <w:r w:rsidR="00AF4D8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ГКОУ «СКШИ № 9 для детей-сирот»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адинского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Стахеева А.Д._________________</w:t>
            </w:r>
          </w:p>
          <w:p w:rsidR="00AF4D89" w:rsidRDefault="00AF4D89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(подпись) </w:t>
            </w:r>
          </w:p>
          <w:p w:rsidR="00AF4D89" w:rsidRDefault="00580656" w:rsidP="001E64BB">
            <w:pPr>
              <w:tabs>
                <w:tab w:val="left" w:pos="9288"/>
              </w:tabs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218</w:t>
            </w:r>
            <w:r w:rsidR="00AF4D89">
              <w:rPr>
                <w:rFonts w:ascii="Times New Roman" w:hAnsi="Times New Roman"/>
              </w:rPr>
              <w:t xml:space="preserve"> от «31» августа 2</w:t>
            </w:r>
            <w:r>
              <w:rPr>
                <w:rFonts w:ascii="Times New Roman" w:hAnsi="Times New Roman"/>
              </w:rPr>
              <w:t>023</w:t>
            </w:r>
            <w:r w:rsidR="00AF4D89">
              <w:rPr>
                <w:rFonts w:ascii="Times New Roman" w:hAnsi="Times New Roman"/>
              </w:rPr>
              <w:t xml:space="preserve"> г.</w:t>
            </w:r>
          </w:p>
        </w:tc>
      </w:tr>
    </w:tbl>
    <w:p w:rsidR="00AF4D89" w:rsidRDefault="00AF4D89" w:rsidP="00AF4D89">
      <w:pPr>
        <w:rPr>
          <w:rFonts w:ascii="Times New Roman" w:hAnsi="Times New Roman"/>
          <w:sz w:val="24"/>
          <w:szCs w:val="24"/>
        </w:rPr>
      </w:pPr>
    </w:p>
    <w:p w:rsidR="00AF4D89" w:rsidRDefault="00AF4D89" w:rsidP="00AF4D89">
      <w:pPr>
        <w:rPr>
          <w:rFonts w:ascii="Times New Roman" w:hAnsi="Times New Roman"/>
          <w:sz w:val="24"/>
          <w:szCs w:val="24"/>
        </w:rPr>
      </w:pPr>
    </w:p>
    <w:p w:rsidR="00AC5ABF" w:rsidRDefault="00AC5ABF" w:rsidP="00AF4D89">
      <w:pPr>
        <w:rPr>
          <w:rFonts w:ascii="Times New Roman" w:hAnsi="Times New Roman"/>
          <w:sz w:val="24"/>
          <w:szCs w:val="24"/>
        </w:rPr>
      </w:pPr>
    </w:p>
    <w:p w:rsidR="00AF4D89" w:rsidRDefault="00AF4D89" w:rsidP="00AC5A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образовательная рабочая программа</w:t>
      </w:r>
    </w:p>
    <w:p w:rsidR="00AF4D89" w:rsidRDefault="00AF4D89" w:rsidP="00AC5A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учебному предмету «Информатика» </w:t>
      </w:r>
    </w:p>
    <w:p w:rsidR="00AF4D89" w:rsidRDefault="00AF4D89" w:rsidP="00AC5A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 класс</w:t>
      </w:r>
    </w:p>
    <w:p w:rsidR="00AF4D89" w:rsidRDefault="00BE1F5E" w:rsidP="00AC5AB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– 2024</w:t>
      </w:r>
      <w:r w:rsidR="00AF4D8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F4D89" w:rsidRDefault="00AF4D89" w:rsidP="00AF4D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D89" w:rsidRDefault="00AF4D89" w:rsidP="00AF4D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F5E" w:rsidRDefault="00BE1F5E" w:rsidP="00AF4D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F5E" w:rsidRDefault="00BE1F5E" w:rsidP="00AF4D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F5E" w:rsidRDefault="00BE1F5E" w:rsidP="00AF4D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1F5E" w:rsidRDefault="00BE1F5E" w:rsidP="00AF4D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D89" w:rsidRDefault="00AF4D89" w:rsidP="00AF4D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F4D89" w:rsidRDefault="00AF4D89" w:rsidP="00AF4D89">
      <w:pPr>
        <w:rPr>
          <w:rFonts w:ascii="Times New Roman" w:hAnsi="Times New Roman"/>
          <w:b/>
          <w:sz w:val="24"/>
          <w:szCs w:val="24"/>
        </w:rPr>
      </w:pPr>
    </w:p>
    <w:p w:rsidR="00AF4D89" w:rsidRDefault="00AF4D89" w:rsidP="00AF4D89">
      <w:pPr>
        <w:rPr>
          <w:rFonts w:ascii="Times New Roman" w:hAnsi="Times New Roman"/>
          <w:sz w:val="24"/>
          <w:szCs w:val="24"/>
        </w:rPr>
      </w:pPr>
    </w:p>
    <w:p w:rsidR="00AF4D89" w:rsidRDefault="00AF4D89" w:rsidP="00AF4D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Автор-составитель: Филатова Лилия Николаевна</w:t>
      </w:r>
    </w:p>
    <w:p w:rsidR="00AF4D89" w:rsidRDefault="00AF4D89" w:rsidP="00AF4D89">
      <w:pPr>
        <w:tabs>
          <w:tab w:val="left" w:pos="3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Учитель высшей квалификационной категории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F4D89" w:rsidRDefault="00AF4D89" w:rsidP="00AF4D89"/>
    <w:p w:rsidR="00AF4D89" w:rsidRPr="004B351F" w:rsidRDefault="00AF4D89">
      <w:pPr>
        <w:rPr>
          <w:rFonts w:ascii="Times New Roman" w:hAnsi="Times New Roman" w:cs="Times New Roman"/>
          <w:sz w:val="28"/>
          <w:szCs w:val="28"/>
        </w:rPr>
      </w:pPr>
    </w:p>
    <w:p w:rsidR="004B351F" w:rsidRPr="004B351F" w:rsidRDefault="004B351F">
      <w:pPr>
        <w:rPr>
          <w:rFonts w:ascii="Times New Roman" w:hAnsi="Times New Roman" w:cs="Times New Roman"/>
          <w:sz w:val="28"/>
          <w:szCs w:val="28"/>
        </w:rPr>
      </w:pPr>
    </w:p>
    <w:sectPr w:rsidR="004B351F" w:rsidRPr="004B351F" w:rsidSect="00AC5ABF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FC5"/>
    <w:multiLevelType w:val="multilevel"/>
    <w:tmpl w:val="5F70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399"/>
    <w:rsid w:val="00003A42"/>
    <w:rsid w:val="00022EDC"/>
    <w:rsid w:val="000357A1"/>
    <w:rsid w:val="0004719C"/>
    <w:rsid w:val="000D21D0"/>
    <w:rsid w:val="000E0335"/>
    <w:rsid w:val="000E65BE"/>
    <w:rsid w:val="000F18EC"/>
    <w:rsid w:val="00156C2D"/>
    <w:rsid w:val="00197895"/>
    <w:rsid w:val="001A5456"/>
    <w:rsid w:val="001E09C1"/>
    <w:rsid w:val="002A7ADA"/>
    <w:rsid w:val="002F1EC6"/>
    <w:rsid w:val="002F7569"/>
    <w:rsid w:val="0030532D"/>
    <w:rsid w:val="003537A5"/>
    <w:rsid w:val="00354722"/>
    <w:rsid w:val="003A026F"/>
    <w:rsid w:val="003D3E4C"/>
    <w:rsid w:val="003F5075"/>
    <w:rsid w:val="00422DEE"/>
    <w:rsid w:val="00481E2E"/>
    <w:rsid w:val="004B351F"/>
    <w:rsid w:val="005123E2"/>
    <w:rsid w:val="00580656"/>
    <w:rsid w:val="00581BC7"/>
    <w:rsid w:val="005E0CED"/>
    <w:rsid w:val="005F3E40"/>
    <w:rsid w:val="00625F2E"/>
    <w:rsid w:val="0063383D"/>
    <w:rsid w:val="00664B3A"/>
    <w:rsid w:val="00667407"/>
    <w:rsid w:val="00686195"/>
    <w:rsid w:val="00696399"/>
    <w:rsid w:val="006E673E"/>
    <w:rsid w:val="006F1AF3"/>
    <w:rsid w:val="007859D9"/>
    <w:rsid w:val="00844059"/>
    <w:rsid w:val="00844729"/>
    <w:rsid w:val="008B5671"/>
    <w:rsid w:val="008E3618"/>
    <w:rsid w:val="008F6D4A"/>
    <w:rsid w:val="00904084"/>
    <w:rsid w:val="00906D92"/>
    <w:rsid w:val="00910492"/>
    <w:rsid w:val="00945087"/>
    <w:rsid w:val="009529BA"/>
    <w:rsid w:val="00954F0D"/>
    <w:rsid w:val="00995975"/>
    <w:rsid w:val="00A12FB4"/>
    <w:rsid w:val="00A6537C"/>
    <w:rsid w:val="00A86E66"/>
    <w:rsid w:val="00A9561C"/>
    <w:rsid w:val="00AC0E7E"/>
    <w:rsid w:val="00AC5ABF"/>
    <w:rsid w:val="00AD2768"/>
    <w:rsid w:val="00AE3E76"/>
    <w:rsid w:val="00AF4D89"/>
    <w:rsid w:val="00B44735"/>
    <w:rsid w:val="00B53B4F"/>
    <w:rsid w:val="00BC1192"/>
    <w:rsid w:val="00BE1F5E"/>
    <w:rsid w:val="00C002FC"/>
    <w:rsid w:val="00C606ED"/>
    <w:rsid w:val="00CD5CFD"/>
    <w:rsid w:val="00CE59B4"/>
    <w:rsid w:val="00D03ADC"/>
    <w:rsid w:val="00D527E4"/>
    <w:rsid w:val="00D804E5"/>
    <w:rsid w:val="00D80964"/>
    <w:rsid w:val="00DB3C81"/>
    <w:rsid w:val="00DC6DB9"/>
    <w:rsid w:val="00DF1235"/>
    <w:rsid w:val="00E81B10"/>
    <w:rsid w:val="00EA5739"/>
    <w:rsid w:val="00EC3183"/>
    <w:rsid w:val="00EE121F"/>
    <w:rsid w:val="00EF5B3C"/>
    <w:rsid w:val="00F16F9A"/>
    <w:rsid w:val="00F4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A"/>
  </w:style>
  <w:style w:type="paragraph" w:styleId="1">
    <w:name w:val="heading 1"/>
    <w:basedOn w:val="a"/>
    <w:link w:val="10"/>
    <w:uiPriority w:val="9"/>
    <w:qFormat/>
    <w:rsid w:val="00696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003A4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003A4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2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2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5E2E8-9BA2-4D3E-975A-74E9E2B3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11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60</cp:revision>
  <cp:lastPrinted>2023-09-13T06:17:00Z</cp:lastPrinted>
  <dcterms:created xsi:type="dcterms:W3CDTF">2022-08-26T05:23:00Z</dcterms:created>
  <dcterms:modified xsi:type="dcterms:W3CDTF">2023-09-13T09:59:00Z</dcterms:modified>
</cp:coreProperties>
</file>